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proofErr w:type="gramStart"/>
      <w:r w:rsidR="000E546D">
        <w:t>I  had</w:t>
      </w:r>
      <w:proofErr w:type="gramEnd"/>
      <w:r w:rsidR="000E546D">
        <w:t xml:space="preserve">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xml:space="preserve">, </w:t>
      </w:r>
      <w:proofErr w:type="gramStart"/>
      <w:r w:rsidR="003C5CED">
        <w:t>detects</w:t>
      </w:r>
      <w:proofErr w:type="gramEnd"/>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w:t>
      </w:r>
      <w:proofErr w:type="gramStart"/>
      <w:r w:rsidR="00803FE2">
        <w:t>user name</w:t>
      </w:r>
      <w:proofErr w:type="gramEnd"/>
      <w:r w:rsidR="00803FE2">
        <w:t xml:space="preserv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2A6761B2"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470CDA">
            <w:rPr>
              <w:i/>
              <w:iCs/>
              <w:noProof/>
            </w:rPr>
            <w:t xml:space="preserve"> </w:t>
          </w:r>
          <w:r w:rsidR="00470CDA" w:rsidRPr="00470CDA">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4E791773" w:rsidR="00A41BD0" w:rsidRDefault="00645BE5" w:rsidP="00645BE5">
      <w:pPr>
        <w:pStyle w:val="Caption"/>
        <w:jc w:val="center"/>
      </w:pPr>
      <w:r>
        <w:t xml:space="preserve">Figure </w:t>
      </w:r>
      <w:fldSimple w:instr=" SEQ Figure \* ARABIC ">
        <w:r w:rsidR="00291C33">
          <w:rPr>
            <w:noProof/>
          </w:rPr>
          <w:t>1</w:t>
        </w:r>
      </w:fldSimple>
      <w:r w:rsidR="006576C9">
        <w:t xml:space="preserve"> | </w:t>
      </w:r>
      <w:proofErr w:type="spellStart"/>
      <w:r w:rsidR="006576C9">
        <w:t>RiffMaster</w:t>
      </w:r>
      <w:r w:rsidR="00F43498">
        <w:t>'</w:t>
      </w:r>
      <w:r w:rsidR="006576C9">
        <w:t>s</w:t>
      </w:r>
      <w:proofErr w:type="spellEnd"/>
      <w:r w:rsidR="006576C9">
        <w:t xml:space="preserve"> Fundamental Concept Diagram</w:t>
      </w:r>
      <w:r w:rsidR="008B1B9A">
        <w:t xml:space="preserve"> </w:t>
      </w:r>
      <w:r w:rsidR="008B1B9A" w:rsidRPr="009D552C">
        <w:rPr>
          <w:b w:val="0"/>
          <w:bCs/>
        </w:rPr>
        <w:t>(Appendix/</w:t>
      </w:r>
      <w:proofErr w:type="spellStart"/>
      <w:r w:rsidR="009D552C" w:rsidRPr="009D552C">
        <w:rPr>
          <w:b w:val="0"/>
          <w:bCs/>
        </w:rPr>
        <w:t>Concept.drawio</w:t>
      </w:r>
      <w:proofErr w:type="spellEnd"/>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proofErr w:type="gramStart"/>
      <w:r>
        <w:t>Upon reaching the landing page</w:t>
      </w:r>
      <w:r w:rsidR="00D62605">
        <w:t>, there</w:t>
      </w:r>
      <w:proofErr w:type="gramEnd"/>
      <w:r w:rsidR="00D62605">
        <w:t xml:space="preserv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3A3A059E" w:rsidR="000766E9" w:rsidRDefault="00781BFF" w:rsidP="00781BFF">
      <w:pPr>
        <w:pStyle w:val="Caption"/>
        <w:jc w:val="center"/>
      </w:pPr>
      <w:r>
        <w:t xml:space="preserve">Figure </w:t>
      </w:r>
      <w:fldSimple w:instr=" SEQ Figure \* ARABIC ">
        <w:r w:rsidR="00291C33">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w:t>
      </w:r>
      <w:proofErr w:type="spellStart"/>
      <w:r w:rsidR="006376EA" w:rsidRPr="00C41D16">
        <w:rPr>
          <w:b w:val="0"/>
          <w:bCs/>
        </w:rPr>
        <w:t>Page</w:t>
      </w:r>
      <w:r w:rsidR="00C41D16" w:rsidRPr="00C41D16">
        <w:rPr>
          <w:b w:val="0"/>
          <w:bCs/>
        </w:rPr>
        <w:t>.drawio</w:t>
      </w:r>
      <w:proofErr w:type="spellEnd"/>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4964DD9A" w:rsidR="00E4760D" w:rsidRDefault="00CD3720" w:rsidP="00CD3720">
      <w:pPr>
        <w:pStyle w:val="Caption"/>
        <w:jc w:val="center"/>
        <w:rPr>
          <w:b w:val="0"/>
          <w:bCs/>
        </w:rPr>
      </w:pPr>
      <w:r>
        <w:t xml:space="preserve">Figure </w:t>
      </w:r>
      <w:fldSimple w:instr=" SEQ Figure \* ARABIC ">
        <w:r w:rsidR="00291C33">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w:t>
      </w:r>
      <w:proofErr w:type="spellStart"/>
      <w:r w:rsidR="00F954CB">
        <w:rPr>
          <w:b w:val="0"/>
          <w:bCs/>
        </w:rPr>
        <w:t>Registration</w:t>
      </w:r>
      <w:r w:rsidR="00BB260D">
        <w:rPr>
          <w:b w:val="0"/>
          <w:bCs/>
        </w:rPr>
        <w:t>.drawio</w:t>
      </w:r>
      <w:proofErr w:type="spellEnd"/>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391EF11A" w:rsidR="00853314" w:rsidRDefault="008E1B88" w:rsidP="008E1B88">
      <w:pPr>
        <w:pStyle w:val="Caption"/>
        <w:jc w:val="center"/>
        <w:rPr>
          <w:b w:val="0"/>
          <w:bCs/>
        </w:rPr>
      </w:pPr>
      <w:r>
        <w:t xml:space="preserve">Figure </w:t>
      </w:r>
      <w:fldSimple w:instr=" SEQ Figure \* ARABIC ">
        <w:r w:rsidR="00291C33">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w:t>
      </w:r>
      <w:proofErr w:type="spellStart"/>
      <w:r>
        <w:rPr>
          <w:b w:val="0"/>
          <w:bCs/>
        </w:rPr>
        <w:t>Login</w:t>
      </w:r>
      <w:r w:rsidR="00D11BB2">
        <w:rPr>
          <w:b w:val="0"/>
          <w:bCs/>
        </w:rPr>
        <w:t>.drawio</w:t>
      </w:r>
      <w:proofErr w:type="spellEnd"/>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proofErr w:type="gramStart"/>
      <w:r w:rsidR="00E0688A">
        <w:t>author</w:t>
      </w:r>
      <w:proofErr w:type="gramEnd"/>
      <w:r w:rsidR="00E0688A">
        <w:t xml:space="preserve">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 xml:space="preserve">the same sequence as the string colour </w:t>
      </w:r>
      <w:proofErr w:type="gramStart"/>
      <w:r w:rsidR="008E42B4">
        <w:t>code</w:t>
      </w:r>
      <w:r w:rsidR="00A17961">
        <w:t>s:</w:t>
      </w:r>
      <w:proofErr w:type="gramEnd"/>
      <w:r w:rsidR="00A17961">
        <w:t xml:space="preserve">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38045041" w:rsidR="00582ADE" w:rsidRPr="00250D8D" w:rsidRDefault="00EA5320" w:rsidP="00250D8D">
      <w:pPr>
        <w:pStyle w:val="Caption"/>
        <w:jc w:val="center"/>
        <w:rPr>
          <w:b w:val="0"/>
          <w:bCs/>
        </w:rPr>
      </w:pPr>
      <w:r>
        <w:t xml:space="preserve">Figure </w:t>
      </w:r>
      <w:fldSimple w:instr=" SEQ Figure \* ARABIC ">
        <w:r w:rsidR="00291C33">
          <w:rPr>
            <w:noProof/>
          </w:rPr>
          <w:t>5</w:t>
        </w:r>
      </w:fldSimple>
      <w:r>
        <w:t xml:space="preserve"> | Home </w:t>
      </w:r>
      <w:proofErr w:type="gramStart"/>
      <w:r>
        <w:t xml:space="preserve">Wireframe  </w:t>
      </w:r>
      <w:r w:rsidRPr="00EA5320">
        <w:rPr>
          <w:b w:val="0"/>
          <w:bCs/>
        </w:rPr>
        <w:t>(</w:t>
      </w:r>
      <w:proofErr w:type="gramEnd"/>
      <w:r w:rsidR="007B07D0">
        <w:rPr>
          <w:b w:val="0"/>
          <w:bCs/>
        </w:rPr>
        <w:t xml:space="preserve">Appendix/Wireframes – </w:t>
      </w:r>
      <w:proofErr w:type="spellStart"/>
      <w:r w:rsidR="007B07D0">
        <w:rPr>
          <w:b w:val="0"/>
          <w:bCs/>
        </w:rPr>
        <w:t>Home.drawio</w:t>
      </w:r>
      <w:proofErr w:type="spellEnd"/>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proofErr w:type="gramStart"/>
      <w:r w:rsidR="00C423DA">
        <w:t>resume</w:t>
      </w:r>
      <w:proofErr w:type="gramEnd"/>
      <w:r w:rsidR="00C423DA">
        <w:t xml:space="preserv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43B9A9BB" w:rsidR="0017429A" w:rsidRPr="0017429A" w:rsidRDefault="002D5198" w:rsidP="002D5198">
      <w:pPr>
        <w:pStyle w:val="Caption"/>
        <w:jc w:val="center"/>
        <w:rPr>
          <w:bCs/>
        </w:rPr>
      </w:pPr>
      <w:r>
        <w:t xml:space="preserve">Figure </w:t>
      </w:r>
      <w:fldSimple w:instr=" SEQ Figure \* ARABIC ">
        <w:r w:rsidR="00291C33">
          <w:rPr>
            <w:noProof/>
          </w:rPr>
          <w:t>6</w:t>
        </w:r>
      </w:fldSimple>
      <w:r>
        <w:t xml:space="preserve"> | Play Wireframe </w:t>
      </w:r>
      <w:r w:rsidRPr="002D5198">
        <w:rPr>
          <w:b w:val="0"/>
          <w:bCs/>
        </w:rPr>
        <w:t>(</w:t>
      </w:r>
      <w:r>
        <w:rPr>
          <w:b w:val="0"/>
          <w:bCs/>
        </w:rPr>
        <w:t xml:space="preserve">Appendix/Wireframes – </w:t>
      </w:r>
      <w:proofErr w:type="spellStart"/>
      <w:r>
        <w:rPr>
          <w:b w:val="0"/>
          <w:bCs/>
        </w:rPr>
        <w:t>Play.drawio</w:t>
      </w:r>
      <w:proofErr w:type="spellEnd"/>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70EC57C3" w:rsidR="00BA135D" w:rsidRDefault="008D5F2C" w:rsidP="006252A5">
      <w:pPr>
        <w:pStyle w:val="Caption"/>
        <w:jc w:val="center"/>
      </w:pPr>
      <w:r>
        <w:t xml:space="preserve">Figure </w:t>
      </w:r>
      <w:fldSimple w:instr=" SEQ Figure \* ARABIC ">
        <w:r w:rsidR="00291C33">
          <w:rPr>
            <w:noProof/>
          </w:rPr>
          <w:t>7</w:t>
        </w:r>
      </w:fldSimple>
      <w:r w:rsidR="006252A5">
        <w:t xml:space="preserve"> | Pointing System</w:t>
      </w:r>
      <w:r w:rsidR="009D552C">
        <w:t xml:space="preserve"> </w:t>
      </w:r>
      <w:r w:rsidR="009D552C" w:rsidRPr="00A61FA0">
        <w:rPr>
          <w:b w:val="0"/>
          <w:bCs/>
        </w:rPr>
        <w:t>(Appendix/</w:t>
      </w:r>
      <w:proofErr w:type="spellStart"/>
      <w:r w:rsidR="009D552C" w:rsidRPr="00A61FA0">
        <w:rPr>
          <w:b w:val="0"/>
          <w:bCs/>
        </w:rPr>
        <w:t>Pointing</w:t>
      </w:r>
      <w:r w:rsidR="00A61FA0" w:rsidRPr="00A61FA0">
        <w:rPr>
          <w:b w:val="0"/>
          <w:bCs/>
        </w:rPr>
        <w:t>.drawio</w:t>
      </w:r>
      <w:proofErr w:type="spellEnd"/>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3D359802"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470CDA" w:rsidRPr="00470CDA">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 xml:space="preserve">exploration, </w:t>
      </w:r>
      <w:proofErr w:type="gramStart"/>
      <w:r w:rsidR="00890212">
        <w:t>design</w:t>
      </w:r>
      <w:proofErr w:type="gramEnd"/>
      <w:r w:rsidR="00890212">
        <w:t xml:space="preserve">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25B1C4C1"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470CDA" w:rsidRPr="00470CDA">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373C8EFA" w:rsidR="00F60019" w:rsidRDefault="00892298" w:rsidP="00A30BF1">
      <w:pPr>
        <w:pStyle w:val="Caption"/>
        <w:jc w:val="center"/>
      </w:pPr>
      <w:r>
        <w:t xml:space="preserve">Figure </w:t>
      </w:r>
      <w:fldSimple w:instr=" SEQ Figure \* ARABIC ">
        <w:r w:rsidR="00291C33">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6BA51EFC" w:rsidR="009375F5" w:rsidRDefault="009375F5" w:rsidP="009375F5">
      <w:pPr>
        <w:pStyle w:val="Caption"/>
        <w:jc w:val="center"/>
      </w:pPr>
      <w:r>
        <w:t xml:space="preserve">Figure </w:t>
      </w:r>
      <w:fldSimple w:instr=" SEQ Figure \* ARABIC ">
        <w:r w:rsidR="00291C33">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446ED772"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470CDA">
            <w:rPr>
              <w:rStyle w:val="a"/>
              <w:noProof/>
              <w:color w:val="252525"/>
            </w:rPr>
            <w:t xml:space="preserve"> </w:t>
          </w:r>
          <w:r w:rsidR="00470CDA" w:rsidRPr="00470CDA">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 xml:space="preserve">of music enthusiasts, </w:t>
      </w:r>
      <w:proofErr w:type="gramStart"/>
      <w:r w:rsidR="006B3430">
        <w:rPr>
          <w:rStyle w:val="a"/>
          <w:color w:val="252525"/>
        </w:rPr>
        <w:t>composers</w:t>
      </w:r>
      <w:proofErr w:type="gramEnd"/>
      <w:r w:rsidR="006B3430">
        <w:rPr>
          <w:rStyle w:val="a"/>
          <w:color w:val="252525"/>
        </w:rPr>
        <w:t xml:space="preserve">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7C28DC04" w:rsidR="00151ED1" w:rsidRDefault="00151ED1" w:rsidP="00E14ADF">
      <w:pPr>
        <w:pStyle w:val="Caption"/>
        <w:jc w:val="center"/>
        <w:rPr>
          <w:rStyle w:val="a"/>
          <w:color w:val="252525"/>
        </w:rPr>
      </w:pPr>
      <w:r>
        <w:t xml:space="preserve">Figure </w:t>
      </w:r>
      <w:fldSimple w:instr=" SEQ Figure \* ARABIC ">
        <w:r w:rsidR="00291C33">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FBC098F"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470CDA" w:rsidRPr="00470CDA">
            <w:rPr>
              <w:noProof/>
            </w:rPr>
            <w:t>(Menezes Jr, 2013.)</w:t>
          </w:r>
          <w:r w:rsidR="005A47CF">
            <w:fldChar w:fldCharType="end"/>
          </w:r>
        </w:sdtContent>
      </w:sdt>
      <w:r w:rsidR="00E47C44">
        <w:t>.</w:t>
      </w:r>
      <w:r w:rsidR="00983D0E">
        <w:t xml:space="preserve"> Hence, we</w:t>
      </w:r>
      <w:r w:rsidR="00090AD0">
        <w:t xml:space="preserve"> will collect,</w:t>
      </w:r>
      <w:r w:rsidR="00983D0E">
        <w:t xml:space="preserve"> </w:t>
      </w:r>
      <w:proofErr w:type="gramStart"/>
      <w:r w:rsidR="00983D0E">
        <w:t>identify</w:t>
      </w:r>
      <w:proofErr w:type="gramEnd"/>
      <w:r w:rsidR="00983D0E">
        <w:t xml:space="preserve">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6D17413A" w:rsidR="008447AA" w:rsidRDefault="008447AA" w:rsidP="007C01AE">
      <w:pPr>
        <w:pStyle w:val="Caption"/>
        <w:jc w:val="center"/>
        <w:rPr>
          <w:b w:val="0"/>
          <w:bCs/>
        </w:rPr>
      </w:pPr>
      <w:r>
        <w:t xml:space="preserve">Figure </w:t>
      </w:r>
      <w:fldSimple w:instr=" SEQ Figure \* ARABIC ">
        <w:r w:rsidR="00291C33">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0227B50E"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 xml:space="preserve">high-level design very early in the development </w:t>
      </w:r>
      <w:proofErr w:type="gramStart"/>
      <w:r w:rsidR="00A56758" w:rsidRPr="00A56758">
        <w:rPr>
          <w:i/>
          <w:iCs/>
        </w:rPr>
        <w:t>life-cycle</w:t>
      </w:r>
      <w:proofErr w:type="gramEnd"/>
      <w:r w:rsidR="00A56758" w:rsidRPr="00A56758">
        <w:rPr>
          <w:i/>
          <w:iCs/>
        </w:rPr>
        <w:t>,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470CDA" w:rsidRPr="00470CDA">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32726BBA" w:rsidR="00D22F0E" w:rsidRDefault="00983ACD" w:rsidP="00983ACD">
      <w:pPr>
        <w:pStyle w:val="Caption"/>
        <w:jc w:val="center"/>
      </w:pPr>
      <w:r>
        <w:t xml:space="preserve">Figure </w:t>
      </w:r>
      <w:fldSimple w:instr=" SEQ Figure \* ARABIC ">
        <w:r w:rsidR="00291C33">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proofErr w:type="gramStart"/>
      <w:r w:rsidR="00326F06">
        <w:t>permanent</w:t>
      </w:r>
      <w:proofErr w:type="gramEnd"/>
      <w:r w:rsidR="00326F06">
        <w:t xml:space="preserve">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AF8DF72"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470CDA" w:rsidRPr="00470CDA">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220E104F" w:rsidR="00D02248" w:rsidRDefault="004D3C71" w:rsidP="004D3C71">
      <w:pPr>
        <w:pStyle w:val="Caption"/>
        <w:jc w:val="center"/>
      </w:pPr>
      <w:r>
        <w:t xml:space="preserve">Figure </w:t>
      </w:r>
      <w:fldSimple w:instr=" SEQ Figure \* ARABIC ">
        <w:r w:rsidR="00291C33">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EF13CDA"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470CDA" w:rsidRPr="00470CDA">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B259D9C" w:rsidR="00AD43A8" w:rsidRDefault="006C456D" w:rsidP="004A417D">
      <w:pPr>
        <w:pStyle w:val="Caption"/>
        <w:jc w:val="center"/>
        <w:rPr>
          <w:b w:val="0"/>
          <w:bCs/>
        </w:rPr>
      </w:pPr>
      <w:r>
        <w:t xml:space="preserve">Figure </w:t>
      </w:r>
      <w:fldSimple w:instr=" SEQ Figure \* ARABIC ">
        <w:r w:rsidR="00291C33">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F75878B"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w:t>
      </w:r>
      <w:proofErr w:type="gramStart"/>
      <w:r w:rsidR="0060290D" w:rsidRPr="00CA3B3A">
        <w:rPr>
          <w:i/>
          <w:iCs/>
        </w:rPr>
        <w:t>a  means</w:t>
      </w:r>
      <w:proofErr w:type="gramEnd"/>
      <w:r w:rsidR="0060290D" w:rsidRPr="00CA3B3A">
        <w:rPr>
          <w:i/>
          <w:iCs/>
        </w:rPr>
        <w:t xml:space="preserve">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470CDA" w:rsidRPr="00470CDA">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043B433" w:rsidR="00E4042F" w:rsidRDefault="00E4042F" w:rsidP="004A3CEC">
      <w:pPr>
        <w:pStyle w:val="Caption"/>
        <w:jc w:val="center"/>
        <w:rPr>
          <w:b w:val="0"/>
          <w:bCs/>
        </w:rPr>
      </w:pPr>
      <w:r>
        <w:t xml:space="preserve">Figure </w:t>
      </w:r>
      <w:fldSimple w:instr=" SEQ Figure \* ARABIC ">
        <w:r w:rsidR="00291C33">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3E835976"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470CDA" w:rsidRPr="00470CDA">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w:t>
      </w:r>
      <w:proofErr w:type="gramStart"/>
      <w:r w:rsidR="00040E9C">
        <w:rPr>
          <w:rStyle w:val="markedcontent"/>
        </w:rPr>
        <w:t>fully</w:t>
      </w:r>
      <w:r w:rsidR="00356D17">
        <w:rPr>
          <w:rStyle w:val="markedcontent"/>
        </w:rPr>
        <w:t>-</w:t>
      </w:r>
      <w:r w:rsidR="00040E9C">
        <w:rPr>
          <w:rStyle w:val="markedcontent"/>
        </w:rPr>
        <w:t>func</w:t>
      </w:r>
      <w:r w:rsidR="00356D17">
        <w:rPr>
          <w:rStyle w:val="markedcontent"/>
        </w:rPr>
        <w:t>ti</w:t>
      </w:r>
      <w:r w:rsidR="00040E9C">
        <w:rPr>
          <w:rStyle w:val="markedcontent"/>
        </w:rPr>
        <w:t>onal</w:t>
      </w:r>
      <w:proofErr w:type="gramEnd"/>
      <w:r w:rsidR="00040E9C">
        <w:rPr>
          <w:rStyle w:val="markedcontent"/>
        </w:rPr>
        <w:t xml:space="preserve">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 xml:space="preserve">an because </w:t>
      </w:r>
      <w:proofErr w:type="spellStart"/>
      <w:r w:rsidR="005265D5">
        <w:rPr>
          <w:rStyle w:val="markedcontent"/>
        </w:rPr>
        <w:t>its</w:t>
      </w:r>
      <w:proofErr w:type="spellEnd"/>
      <w:r w:rsidR="005265D5">
        <w:rPr>
          <w:rStyle w:val="markedcontent"/>
        </w:rPr>
        <w:t xml:space="preserve">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15560B5E" w:rsidR="00B26D8C" w:rsidRDefault="00D330F4" w:rsidP="00D330F4">
      <w:pPr>
        <w:pStyle w:val="Caption"/>
        <w:jc w:val="center"/>
      </w:pPr>
      <w:r>
        <w:t xml:space="preserve">Figure </w:t>
      </w:r>
      <w:fldSimple w:instr=" SEQ Figure \* ARABIC ">
        <w:r w:rsidR="00291C33">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xml:space="preserve">, </w:t>
      </w:r>
      <w:proofErr w:type="gramStart"/>
      <w:r w:rsidR="0089592D">
        <w:t>more</w:t>
      </w:r>
      <w:proofErr w:type="gramEnd"/>
      <w:r w:rsidR="0089592D">
        <w:t xml:space="preserv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1A950A5C" w:rsidR="000D40A3" w:rsidRDefault="00913E1C" w:rsidP="00AD7A44">
      <w:pPr>
        <w:pStyle w:val="Caption"/>
        <w:jc w:val="center"/>
      </w:pPr>
      <w:r>
        <w:t xml:space="preserve">Figure </w:t>
      </w:r>
      <w:fldSimple w:instr=" SEQ Figure \* ARABIC ">
        <w:r w:rsidR="00291C33">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3C03CE39" w:rsidR="00036F2A" w:rsidRDefault="000B4638" w:rsidP="000B4638">
      <w:pPr>
        <w:pStyle w:val="Caption"/>
        <w:jc w:val="center"/>
      </w:pPr>
      <w:r>
        <w:t xml:space="preserve">Figure </w:t>
      </w:r>
      <w:fldSimple w:instr=" SEQ Figure \* ARABIC ">
        <w:r w:rsidR="00291C33">
          <w:rPr>
            <w:noProof/>
          </w:rPr>
          <w:t>18</w:t>
        </w:r>
      </w:fldSimple>
      <w:r>
        <w:t xml:space="preserve"> | Gantt Chart</w:t>
      </w:r>
      <w:r w:rsidR="00041171">
        <w:t xml:space="preserve"> </w:t>
      </w:r>
      <w:r w:rsidR="00041171" w:rsidRPr="00F55EBD">
        <w:rPr>
          <w:b w:val="0"/>
          <w:bCs/>
        </w:rPr>
        <w:t>(Appendix/</w:t>
      </w:r>
      <w:proofErr w:type="spellStart"/>
      <w:r w:rsidR="005C6782">
        <w:rPr>
          <w:b w:val="0"/>
          <w:bCs/>
        </w:rPr>
        <w:t>RiffMaster.pod</w:t>
      </w:r>
      <w:proofErr w:type="spellEnd"/>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5F1EF1FE" w:rsidR="000B0021" w:rsidRDefault="00875976" w:rsidP="00875976">
      <w:pPr>
        <w:pStyle w:val="Caption"/>
        <w:jc w:val="center"/>
        <w:rPr>
          <w:b w:val="0"/>
          <w:bCs/>
        </w:rPr>
      </w:pPr>
      <w:r>
        <w:t xml:space="preserve">Figure </w:t>
      </w:r>
      <w:fldSimple w:instr=" SEQ Figure \* ARABIC ">
        <w:r w:rsidR="00291C33">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70883E40"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470CDA" w:rsidRPr="00470CDA">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proofErr w:type="gramStart"/>
      <w:r w:rsidR="000F6743">
        <w:t>Similarly</w:t>
      </w:r>
      <w:proofErr w:type="gramEnd"/>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933CC42" w:rsidR="00470FB3" w:rsidRDefault="000B3B6A" w:rsidP="000B3B6A">
      <w:pPr>
        <w:pStyle w:val="Caption"/>
        <w:jc w:val="center"/>
      </w:pPr>
      <w:r>
        <w:t xml:space="preserve">Figure </w:t>
      </w:r>
      <w:fldSimple w:instr=" SEQ Figure \* ARABIC ">
        <w:r w:rsidR="00291C33">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77777777"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470CDA" w:rsidRPr="00470CDA">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340825DD" w:rsidR="006D6981" w:rsidRDefault="006D6981" w:rsidP="006D6981">
      <w:pPr>
        <w:pStyle w:val="Caption"/>
        <w:ind w:left="720" w:hanging="720"/>
        <w:jc w:val="center"/>
        <w:rPr>
          <w:b w:val="0"/>
          <w:bCs/>
        </w:rPr>
      </w:pPr>
      <w:r>
        <w:t xml:space="preserve">Figure </w:t>
      </w:r>
      <w:fldSimple w:instr=" SEQ Figure \* ARABIC ">
        <w:r w:rsidR="00291C33">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7430BC92"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Pr>
              <w:noProof/>
            </w:rPr>
            <w:t xml:space="preserve"> </w:t>
          </w:r>
          <w:r w:rsidRPr="00470CDA">
            <w:rPr>
              <w:noProof/>
            </w:rPr>
            <w:t>(Chrzanowski,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308D41E9" w:rsidR="007F0C89" w:rsidRDefault="007F0C89" w:rsidP="007F0C89">
      <w:pPr>
        <w:pStyle w:val="Caption"/>
        <w:jc w:val="center"/>
      </w:pPr>
      <w:r w:rsidRPr="007E61CF">
        <w:t xml:space="preserve">Figure </w:t>
      </w:r>
      <w:fldSimple w:instr=" SEQ Figure \* ARABIC ">
        <w:r w:rsidR="00291C33">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w:t>
      </w:r>
      <w:proofErr w:type="gramStart"/>
      <w:r>
        <w:t>technologically-enhanced</w:t>
      </w:r>
      <w:proofErr w:type="gramEnd"/>
      <w:r>
        <w:t xml:space="preserve">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 xml:space="preserve">its fret design and built-in digital strings. Unfortunately, the device is only meant to teach rhythm and fundamental chord progressions and lacks features of </w:t>
      </w:r>
      <w:proofErr w:type="gramStart"/>
      <w:r>
        <w:t>finger-style</w:t>
      </w:r>
      <w:proofErr w:type="gramEnd"/>
      <w:r>
        <w:t xml:space="preserv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193FF06" w:rsidR="007F0C89" w:rsidRPr="00CB39DA" w:rsidRDefault="007F0C89" w:rsidP="007F0C89">
      <w:pPr>
        <w:pStyle w:val="Caption"/>
        <w:jc w:val="center"/>
        <w:rPr>
          <w:b w:val="0"/>
          <w:bCs/>
        </w:rPr>
      </w:pPr>
      <w:r w:rsidRPr="00CB39DA">
        <w:t xml:space="preserve">Figure </w:t>
      </w:r>
      <w:fldSimple w:instr=" SEQ Figure \* ARABIC ">
        <w:r w:rsidR="00291C33">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 xml:space="preserve">A video game developed by Ubisoft brought music education to the next level. The game teaches acoustic, </w:t>
      </w:r>
      <w:proofErr w:type="gramStart"/>
      <w:r>
        <w:t>electric</w:t>
      </w:r>
      <w:proofErr w:type="gramEnd"/>
      <w:r>
        <w:t xml:space="preserve">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1C03CC3B" w:rsidR="007F0C89" w:rsidRDefault="007F0C89" w:rsidP="007F0C89">
      <w:pPr>
        <w:pStyle w:val="Caption"/>
        <w:jc w:val="center"/>
      </w:pPr>
      <w:r>
        <w:t xml:space="preserve">Figure </w:t>
      </w:r>
      <w:fldSimple w:instr=" SEQ Figure \* ARABIC ">
        <w:r w:rsidR="00291C33">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w:t>
      </w:r>
      <w:proofErr w:type="gramStart"/>
      <w:r>
        <w:t>chords</w:t>
      </w:r>
      <w:proofErr w:type="gramEnd"/>
      <w:r>
        <w:t xml:space="preserve">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1BEE9734" w:rsidR="007F0C89" w:rsidRDefault="007F0C89" w:rsidP="007F0C89">
      <w:pPr>
        <w:pStyle w:val="Caption"/>
        <w:jc w:val="center"/>
      </w:pPr>
      <w:r>
        <w:t xml:space="preserve">Figure </w:t>
      </w:r>
      <w:fldSimple w:instr=" SEQ Figure \* ARABIC ">
        <w:r w:rsidR="00291C33">
          <w:rPr>
            <w:noProof/>
          </w:rPr>
          <w:t>25</w:t>
        </w:r>
      </w:fldSimple>
      <w:r>
        <w:t xml:space="preserve"> | Technology Comparison </w:t>
      </w:r>
      <w:r w:rsidRPr="008B1B9A">
        <w:rPr>
          <w:b w:val="0"/>
          <w:bCs/>
        </w:rPr>
        <w:t>(Appendix/</w:t>
      </w:r>
      <w:proofErr w:type="spellStart"/>
      <w:r w:rsidRPr="008B1B9A">
        <w:rPr>
          <w:b w:val="0"/>
          <w:bCs/>
        </w:rPr>
        <w:t>Comparision.drawio</w:t>
      </w:r>
      <w:proofErr w:type="spellEnd"/>
      <w:r w:rsidRPr="008B1B9A">
        <w:rPr>
          <w:b w:val="0"/>
          <w:bCs/>
        </w:rPr>
        <w:t>)</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 xml:space="preserve">Finally, all these systems are vendor-specific, proprietary, or licenced. As a software developer, I want to be able to write applications around a digital guitar instrument free from licences or the concern of litigations. Additionally, the device should have specifications, </w:t>
      </w:r>
      <w:proofErr w:type="gramStart"/>
      <w:r>
        <w:t>protocols</w:t>
      </w:r>
      <w:proofErr w:type="gramEnd"/>
      <w:r>
        <w:t xml:space="preserve">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0790DFFD" w:rsidR="003B7C60" w:rsidRDefault="003B7C60" w:rsidP="0075313E">
      <w:pPr>
        <w:pStyle w:val="Caption"/>
        <w:jc w:val="center"/>
      </w:pPr>
      <w:r>
        <w:t xml:space="preserve">Figure </w:t>
      </w:r>
      <w:fldSimple w:instr=" SEQ Figure \* ARABIC ">
        <w:r w:rsidR="00291C33">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w:t>
      </w:r>
      <w:proofErr w:type="spellStart"/>
      <w:r w:rsidR="00626A8C">
        <w:rPr>
          <w:b w:val="0"/>
          <w:bCs/>
        </w:rPr>
        <w:t>Table</w:t>
      </w:r>
      <w:r w:rsidR="009A552B" w:rsidRPr="009A552B">
        <w:rPr>
          <w:b w:val="0"/>
          <w:bCs/>
        </w:rPr>
        <w:t>.drawio</w:t>
      </w:r>
      <w:proofErr w:type="spellEnd"/>
      <w:r w:rsidR="009A552B" w:rsidRPr="009A552B">
        <w:rPr>
          <w:b w:val="0"/>
          <w:bCs/>
        </w:rPr>
        <w:t>)</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175F84F2" w:rsidR="004D5FE6" w:rsidRDefault="003B7C60" w:rsidP="0075313E">
      <w:pPr>
        <w:pStyle w:val="Caption"/>
        <w:jc w:val="center"/>
        <w:rPr>
          <w:b w:val="0"/>
          <w:bCs/>
        </w:rPr>
      </w:pPr>
      <w:r>
        <w:t xml:space="preserve">Figure </w:t>
      </w:r>
      <w:fldSimple w:instr=" SEQ Figure \* ARABIC ">
        <w:r w:rsidR="00291C33">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109BEC52"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470CDA" w:rsidRPr="00470CDA">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E1438B0" w:rsidR="004C5C43" w:rsidRDefault="004C5C43" w:rsidP="00861FC2">
      <w:pPr>
        <w:pStyle w:val="Caption"/>
        <w:jc w:val="center"/>
      </w:pPr>
      <w:r>
        <w:t xml:space="preserve">Figure </w:t>
      </w:r>
      <w:fldSimple w:instr=" SEQ Figure \* ARABIC ">
        <w:r w:rsidR="00291C33">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345436D8"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470CDA">
            <w:rPr>
              <w:noProof/>
            </w:rPr>
            <w:t xml:space="preserve"> </w:t>
          </w:r>
          <w:r w:rsidR="00470CDA" w:rsidRPr="00470CDA">
            <w:rPr>
              <w:noProof/>
            </w:rPr>
            <w:t>(Dribin,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1A514EC6" w:rsidR="00DA0121" w:rsidRDefault="004C5C43" w:rsidP="00236DE7">
      <w:pPr>
        <w:pStyle w:val="Caption"/>
        <w:jc w:val="center"/>
      </w:pPr>
      <w:r>
        <w:t xml:space="preserve">Figure </w:t>
      </w:r>
      <w:fldSimple w:instr=" SEQ Figure \* ARABIC ">
        <w:r w:rsidR="00291C33">
          <w:rPr>
            <w:noProof/>
          </w:rPr>
          <w:t>29</w:t>
        </w:r>
      </w:fldSimple>
      <w:r>
        <w:t xml:space="preserve"> | Keyboard Scanning</w:t>
      </w:r>
      <w:r w:rsidR="00741369">
        <w:t xml:space="preserve"> Flowchart </w:t>
      </w:r>
      <w:r w:rsidR="00741369" w:rsidRPr="00741369">
        <w:rPr>
          <w:b w:val="0"/>
          <w:bCs/>
        </w:rPr>
        <w:t>(Appendix/Keyboard-</w:t>
      </w:r>
      <w:proofErr w:type="spellStart"/>
      <w:r w:rsidR="00741369" w:rsidRPr="00741369">
        <w:rPr>
          <w:b w:val="0"/>
          <w:bCs/>
        </w:rPr>
        <w:t>Scanning.drawio</w:t>
      </w:r>
      <w:proofErr w:type="spellEnd"/>
      <w:r w:rsidR="00741369" w:rsidRPr="00741369">
        <w:rPr>
          <w:b w:val="0"/>
          <w:bCs/>
        </w:rPr>
        <w:t>)</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097CBF69" w:rsidR="00B80B8C" w:rsidRDefault="00B80B8C" w:rsidP="00B80B8C">
      <w:pPr>
        <w:pStyle w:val="Caption"/>
        <w:jc w:val="center"/>
      </w:pPr>
      <w:r>
        <w:t xml:space="preserve">Figure </w:t>
      </w:r>
      <w:fldSimple w:instr=" SEQ Figure \* ARABIC ">
        <w:r w:rsidR="00291C33">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w:t>
      </w:r>
      <w:proofErr w:type="gramStart"/>
      <w:r w:rsidR="00E10996">
        <w:t xml:space="preserve">| </w:t>
      </w:r>
      <w:r>
        <w:t xml:space="preserve"> </w:t>
      </w:r>
      <w:r w:rsidR="00DA0482">
        <w:t>Analog</w:t>
      </w:r>
      <w:proofErr w:type="gramEnd"/>
      <w:r w:rsidR="00DA0482">
        <w:t xml:space="preserve"> </w:t>
      </w:r>
      <w:r w:rsidR="00F84D4B">
        <w:t>Voltage</w:t>
      </w:r>
      <w:r w:rsidR="001E16D3">
        <w:t xml:space="preserve"> Dividers</w:t>
      </w:r>
      <w:bookmarkEnd w:id="34"/>
    </w:p>
    <w:p w14:paraId="1FE97FD6" w14:textId="77777777" w:rsidR="001F3D4A" w:rsidRPr="001F3D4A" w:rsidRDefault="001F3D4A" w:rsidP="001F3D4A"/>
    <w:p w14:paraId="7003D626" w14:textId="27C96347"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w:t>
      </w:r>
      <w:proofErr w:type="gramStart"/>
      <w:r w:rsidR="00906A8C" w:rsidRPr="00CD57BA">
        <w:rPr>
          <w:i/>
          <w:iCs/>
        </w:rPr>
        <w:t>analogRead(</w:t>
      </w:r>
      <w:proofErr w:type="gramEnd"/>
      <w:r w:rsidR="00906A8C" w:rsidRPr="00CD57BA">
        <w:rPr>
          <w:i/>
          <w:iCs/>
        </w:rPr>
        <w:t xml:space="preserve">)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470CDA" w:rsidRPr="00470CDA">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61F24967" w:rsidR="00427DAB" w:rsidRDefault="00B67BFA" w:rsidP="0028708B">
      <w:pPr>
        <w:pStyle w:val="Caption"/>
        <w:jc w:val="center"/>
      </w:pPr>
      <w:r>
        <w:t xml:space="preserve">Figure </w:t>
      </w:r>
      <w:fldSimple w:instr=" SEQ Figure \* ARABIC ">
        <w:r w:rsidR="00291C33">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w:t>
      </w:r>
      <w:proofErr w:type="spellStart"/>
      <w:r w:rsidR="009D3AFF" w:rsidRPr="009D3AFF">
        <w:rPr>
          <w:b w:val="0"/>
          <w:bCs/>
        </w:rPr>
        <w:t>Ladder.drawio</w:t>
      </w:r>
      <w:proofErr w:type="spellEnd"/>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319F3438" w:rsidR="00543E72" w:rsidRDefault="00533053" w:rsidP="00533053">
      <w:pPr>
        <w:pStyle w:val="Caption"/>
        <w:jc w:val="center"/>
      </w:pPr>
      <w:r>
        <w:t xml:space="preserve">Figure </w:t>
      </w:r>
      <w:fldSimple w:instr=" SEQ Figure \* ARABIC ">
        <w:r w:rsidR="00291C33">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w:t>
      </w:r>
      <w:proofErr w:type="gramStart"/>
      <w:r w:rsidR="004C0B20">
        <w:t>hard-coding</w:t>
      </w:r>
      <w:proofErr w:type="gramEnd"/>
      <w:r w:rsidR="004C0B20">
        <w:t xml:space="preserve">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2639B1E9" w:rsidR="006D5E8A" w:rsidRDefault="006D5E8A" w:rsidP="006D5E8A">
      <w:pPr>
        <w:pStyle w:val="Caption"/>
        <w:jc w:val="center"/>
      </w:pPr>
      <w:r>
        <w:t xml:space="preserve">Figure </w:t>
      </w:r>
      <w:fldSimple w:instr=" SEQ Figure \* ARABIC ">
        <w:r w:rsidR="00291C33">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5719238D"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470CDA" w:rsidRPr="00470CDA">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470CDA" w:rsidRPr="00470CDA">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5AE5E12D" w:rsidR="005F2D9B" w:rsidRPr="009E483B" w:rsidRDefault="005F2D9B" w:rsidP="006A4D37">
      <w:pPr>
        <w:pStyle w:val="Caption"/>
        <w:jc w:val="center"/>
      </w:pPr>
      <w:r>
        <w:t xml:space="preserve">Figure </w:t>
      </w:r>
      <w:fldSimple w:instr=" SEQ Figure \* ARABIC ">
        <w:r w:rsidR="00291C33">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7C8A15C3"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470CDA" w:rsidRPr="00470CDA">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5FBA6F58" w:rsidR="005F2D9B" w:rsidRPr="007F5E76" w:rsidRDefault="005F2D9B" w:rsidP="00355ED5">
      <w:pPr>
        <w:pStyle w:val="Caption"/>
        <w:jc w:val="center"/>
        <w:rPr>
          <w:b w:val="0"/>
        </w:rPr>
      </w:pPr>
      <w:r>
        <w:t xml:space="preserve">Figure </w:t>
      </w:r>
      <w:fldSimple w:instr=" SEQ Figure \* ARABIC ">
        <w:r w:rsidR="00291C33">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11396316"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 xml:space="preserve">is designed for common PC interface devices such as keyboard and </w:t>
      </w:r>
      <w:proofErr w:type="gramStart"/>
      <w:r w:rsidR="00D4164F" w:rsidRPr="00DB0F98">
        <w:rPr>
          <w:i/>
          <w:iCs/>
        </w:rPr>
        <w:t>mouse, but</w:t>
      </w:r>
      <w:proofErr w:type="gramEnd"/>
      <w:r w:rsidR="00D4164F" w:rsidRPr="00DB0F98">
        <w:rPr>
          <w:i/>
          <w:iCs/>
        </w:rPr>
        <w:t xml:space="preserve">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470CDA" w:rsidRPr="00470CDA">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w:t>
      </w:r>
      <w:proofErr w:type="gramStart"/>
      <w:r w:rsidR="00E939E9">
        <w:t>USB  communication</w:t>
      </w:r>
      <w:proofErr w:type="gramEnd"/>
      <w:r w:rsidR="00E939E9">
        <w:t xml:space="preserve">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7A36DA6D" w:rsidR="00413E01" w:rsidRDefault="00291082" w:rsidP="00291082">
      <w:pPr>
        <w:pStyle w:val="Caption"/>
        <w:jc w:val="center"/>
      </w:pPr>
      <w:r>
        <w:t xml:space="preserve">Figure </w:t>
      </w:r>
      <w:fldSimple w:instr=" SEQ Figure \* ARABIC ">
        <w:r w:rsidR="00291C33">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w:t>
      </w:r>
      <w:proofErr w:type="spellStart"/>
      <w:r w:rsidR="006F440C" w:rsidRPr="006F440C">
        <w:rPr>
          <w:b w:val="0"/>
          <w:bCs/>
        </w:rPr>
        <w:t>Protocol.drawio</w:t>
      </w:r>
      <w:proofErr w:type="spellEnd"/>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1D4AC169"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470CDA">
            <w:rPr>
              <w:b/>
              <w:smallCaps/>
              <w:noProof/>
            </w:rPr>
            <w:t xml:space="preserve"> </w:t>
          </w:r>
          <w:r w:rsidR="00470CDA" w:rsidRPr="00470CDA">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xml:space="preserve">, </w:t>
      </w:r>
      <w:proofErr w:type="gramStart"/>
      <w:r w:rsidR="00B26E66">
        <w:t>audio</w:t>
      </w:r>
      <w:proofErr w:type="gramEnd"/>
      <w:r w:rsidR="00B26E66">
        <w:t xml:space="preserve">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59C7797A"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470CDA">
            <w:rPr>
              <w:noProof/>
            </w:rPr>
            <w:t xml:space="preserve"> </w:t>
          </w:r>
          <w:r w:rsidR="00470CDA" w:rsidRPr="00470CDA">
            <w:rPr>
              <w:noProof/>
            </w:rPr>
            <w:t>(Sulaiman,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 xml:space="preserve">multiple types of inputs: 120 tactile momentary switches, a strum switch </w:t>
      </w:r>
      <w:proofErr w:type="gramStart"/>
      <w:r w:rsidR="0056068F">
        <w:t>solution</w:t>
      </w:r>
      <w:proofErr w:type="gramEnd"/>
      <w:r w:rsidR="0056068F">
        <w:t xml:space="preserve">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proofErr w:type="gramStart"/>
      <w:r w:rsidR="00595439">
        <w:t>outputs</w:t>
      </w:r>
      <w:r w:rsidR="00892533">
        <w:t xml:space="preserve"> </w:t>
      </w:r>
      <w:r w:rsidR="00382668">
        <w:t xml:space="preserve"> (</w:t>
      </w:r>
      <w:proofErr w:type="gramEnd"/>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1290E43D" w:rsidR="00656880" w:rsidRDefault="008F5BE2" w:rsidP="008F5BE2">
      <w:pPr>
        <w:pStyle w:val="Caption"/>
        <w:jc w:val="center"/>
      </w:pPr>
      <w:r>
        <w:t xml:space="preserve">Figure </w:t>
      </w:r>
      <w:fldSimple w:instr=" SEQ Figure \* ARABIC ">
        <w:r w:rsidR="00291C33">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7D4390AD" w:rsidR="003C3A0A" w:rsidRDefault="002221E8" w:rsidP="002221E8">
      <w:pPr>
        <w:pStyle w:val="Caption"/>
        <w:jc w:val="center"/>
      </w:pPr>
      <w:r>
        <w:t xml:space="preserve">Figure </w:t>
      </w:r>
      <w:fldSimple w:instr=" SEQ Figure \* ARABIC ">
        <w:r w:rsidR="00291C33">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6330EE41" w:rsidR="002D040E" w:rsidRDefault="002D040E" w:rsidP="002D040E">
      <w:pPr>
        <w:pStyle w:val="Caption"/>
        <w:jc w:val="center"/>
      </w:pPr>
      <w:r>
        <w:t xml:space="preserve">Figure </w:t>
      </w:r>
      <w:fldSimple w:instr=" SEQ Figure \* ARABIC ">
        <w:r w:rsidR="00291C33">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 xml:space="preserve">Drilling </w:t>
      </w:r>
      <w:proofErr w:type="spellStart"/>
      <w:r w:rsidR="000B4F99" w:rsidRPr="00053BFD">
        <w:rPr>
          <w:b w:val="0"/>
          <w:bCs/>
        </w:rPr>
        <w:t>Template.drawio</w:t>
      </w:r>
      <w:proofErr w:type="spellEnd"/>
      <w:r w:rsidR="000B4F99" w:rsidRPr="00053BFD">
        <w:rPr>
          <w:b w:val="0"/>
          <w:bCs/>
        </w:rPr>
        <w:t>)</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3A2385DA" w:rsidR="00123F41" w:rsidRDefault="0086304C" w:rsidP="0086304C">
      <w:pPr>
        <w:pStyle w:val="Caption"/>
        <w:jc w:val="center"/>
      </w:pPr>
      <w:r>
        <w:t xml:space="preserve">Figure </w:t>
      </w:r>
      <w:fldSimple w:instr=" SEQ Figure \* ARABIC ">
        <w:r w:rsidR="00291C33">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 xml:space="preserve">Neck </w:t>
      </w:r>
      <w:proofErr w:type="spellStart"/>
      <w:r w:rsidR="002836AF" w:rsidRPr="002836AF">
        <w:rPr>
          <w:b w:val="0"/>
          <w:bCs/>
        </w:rPr>
        <w:t>Design.drawio</w:t>
      </w:r>
      <w:proofErr w:type="spellEnd"/>
      <w:r w:rsidR="002836AF" w:rsidRPr="002836AF">
        <w:rPr>
          <w:b w:val="0"/>
          <w:bCs/>
        </w:rPr>
        <w:t>)</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B64BBCF" w:rsidR="00123F41" w:rsidRDefault="00350E89" w:rsidP="00350E89">
      <w:pPr>
        <w:pStyle w:val="Caption"/>
        <w:jc w:val="center"/>
      </w:pPr>
      <w:r>
        <w:t xml:space="preserve">Figure </w:t>
      </w:r>
      <w:fldSimple w:instr=" SEQ Figure \* ARABIC ">
        <w:r w:rsidR="00291C33">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 xml:space="preserve">Fret </w:t>
      </w:r>
      <w:proofErr w:type="spellStart"/>
      <w:r w:rsidR="0044355A" w:rsidRPr="0044355A">
        <w:rPr>
          <w:b w:val="0"/>
          <w:bCs/>
        </w:rPr>
        <w:t>Design.drawio</w:t>
      </w:r>
      <w:proofErr w:type="spellEnd"/>
      <w:r w:rsidR="0044355A" w:rsidRPr="0044355A">
        <w:rPr>
          <w:b w:val="0"/>
          <w:bCs/>
        </w:rPr>
        <w:t>)</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7714E921" w:rsidR="00123F41" w:rsidRPr="00FF5E1F" w:rsidRDefault="00D7607F" w:rsidP="00D7607F">
      <w:pPr>
        <w:pStyle w:val="Caption"/>
        <w:jc w:val="center"/>
      </w:pPr>
      <w:r>
        <w:t xml:space="preserve">Figure </w:t>
      </w:r>
      <w:fldSimple w:instr=" SEQ Figure \* ARABIC ">
        <w:r w:rsidR="00291C33">
          <w:rPr>
            <w:noProof/>
          </w:rPr>
          <w:t>42</w:t>
        </w:r>
      </w:fldSimple>
      <w:r>
        <w:t xml:space="preserve"> | Neck Cover </w:t>
      </w:r>
      <w:r w:rsidRPr="00D7607F">
        <w:rPr>
          <w:b w:val="0"/>
          <w:bCs/>
        </w:rPr>
        <w:t xml:space="preserve">(Appendix/Neck </w:t>
      </w:r>
      <w:proofErr w:type="spellStart"/>
      <w:r w:rsidRPr="00D7607F">
        <w:rPr>
          <w:b w:val="0"/>
          <w:bCs/>
        </w:rPr>
        <w:t>Cover.drawio</w:t>
      </w:r>
      <w:proofErr w:type="spellEnd"/>
      <w:r w:rsidRPr="00D7607F">
        <w:rPr>
          <w:b w:val="0"/>
          <w:bCs/>
        </w:rPr>
        <w:t>)</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37832DD1" w:rsidR="00AA5989" w:rsidRDefault="0001297D" w:rsidP="0001297D">
      <w:pPr>
        <w:pStyle w:val="Caption"/>
        <w:jc w:val="center"/>
      </w:pPr>
      <w:r>
        <w:t xml:space="preserve">Figure </w:t>
      </w:r>
      <w:fldSimple w:instr=" SEQ Figure \* ARABIC ">
        <w:r w:rsidR="00291C33">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proofErr w:type="gramStart"/>
      <w:r w:rsidR="00092596">
        <w:t>seem  the</w:t>
      </w:r>
      <w:proofErr w:type="gramEnd"/>
      <w:r w:rsidR="00092596">
        <w:t xml:space="preserv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t>
      </w:r>
      <w:proofErr w:type="gramStart"/>
      <w:r w:rsidR="00331249">
        <w:t>wires</w:t>
      </w:r>
      <w:proofErr w:type="gramEnd"/>
      <w:r w:rsidR="00331249">
        <w:t xml:space="preserve">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w:t>
      </w:r>
      <w:proofErr w:type="gramStart"/>
      <w:r w:rsidR="0053082A">
        <w:t>are</w:t>
      </w:r>
      <w:proofErr w:type="gramEnd"/>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61522404" w:rsidR="00CF54DE" w:rsidRDefault="00193D89" w:rsidP="006B22EA">
      <w:pPr>
        <w:pStyle w:val="Caption"/>
        <w:jc w:val="center"/>
      </w:pPr>
      <w:r>
        <w:t xml:space="preserve">Figure </w:t>
      </w:r>
      <w:fldSimple w:instr=" SEQ Figure \* ARABIC ">
        <w:r w:rsidR="00291C33">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 xml:space="preserve">Fret </w:t>
      </w:r>
      <w:proofErr w:type="spellStart"/>
      <w:r w:rsidR="00DD5560">
        <w:rPr>
          <w:b w:val="0"/>
          <w:bCs/>
        </w:rPr>
        <w:t>Electric</w:t>
      </w:r>
      <w:r w:rsidR="00DD5560" w:rsidRPr="00DD5560">
        <w:rPr>
          <w:b w:val="0"/>
          <w:bCs/>
        </w:rPr>
        <w:t>.drawio</w:t>
      </w:r>
      <w:proofErr w:type="spellEnd"/>
      <w:r w:rsidR="00DD5560" w:rsidRPr="00DD5560">
        <w:rPr>
          <w:b w:val="0"/>
          <w:bCs/>
        </w:rPr>
        <w:t>)</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w:t>
      </w:r>
      <w:proofErr w:type="gramStart"/>
      <w:r w:rsidR="004D5874">
        <w:t>unit</w:t>
      </w:r>
      <w:r w:rsidR="0092002A">
        <w:t xml:space="preserve">, </w:t>
      </w:r>
      <w:r w:rsidR="008008D2">
        <w:t xml:space="preserve"> </w:t>
      </w:r>
      <w:r w:rsidR="0092002A">
        <w:t>which</w:t>
      </w:r>
      <w:proofErr w:type="gramEnd"/>
      <w:r w:rsidR="0092002A">
        <w:t xml:space="preserve">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6FE13753"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291C33">
          <w:rPr>
            <w:noProof/>
          </w:rPr>
          <w:t>45</w:t>
        </w:r>
      </w:fldSimple>
      <w:r w:rsidR="001B01CC">
        <w:t xml:space="preserve"> | Body Cutting and Drilling Instructions</w:t>
      </w:r>
      <w:r w:rsidR="00DD5560">
        <w:t xml:space="preserve"> </w:t>
      </w:r>
      <w:r w:rsidR="00DD5560" w:rsidRPr="00DD5560">
        <w:rPr>
          <w:b w:val="0"/>
          <w:bCs/>
        </w:rPr>
        <w:t xml:space="preserve">(Appendix/Body </w:t>
      </w:r>
      <w:proofErr w:type="spellStart"/>
      <w:r w:rsidR="00DD5560">
        <w:rPr>
          <w:b w:val="0"/>
          <w:bCs/>
        </w:rPr>
        <w:t>Design</w:t>
      </w:r>
      <w:r w:rsidR="00DD5560" w:rsidRPr="00DD5560">
        <w:rPr>
          <w:b w:val="0"/>
          <w:bCs/>
        </w:rPr>
        <w:t>.drawio</w:t>
      </w:r>
      <w:proofErr w:type="spellEnd"/>
      <w:r w:rsidR="00DD5560" w:rsidRPr="00DD5560">
        <w:rPr>
          <w:b w:val="0"/>
          <w:bCs/>
        </w:rPr>
        <w:t>)</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w:t>
      </w:r>
      <w:proofErr w:type="gramStart"/>
      <w:r w:rsidR="006B6F07">
        <w:t>similarly</w:t>
      </w:r>
      <w:proofErr w:type="gramEnd"/>
      <w:r w:rsidR="006B6F07">
        <w:t xml:space="preserve">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51889575" w:rsidR="00E56110" w:rsidRDefault="00002F26" w:rsidP="00002F26">
      <w:pPr>
        <w:pStyle w:val="Caption"/>
        <w:jc w:val="center"/>
        <w:rPr>
          <w:b w:val="0"/>
          <w:bCs/>
        </w:rPr>
      </w:pPr>
      <w:r>
        <w:t xml:space="preserve">Figure </w:t>
      </w:r>
      <w:fldSimple w:instr=" SEQ Figure \* ARABIC ">
        <w:r w:rsidR="00291C33">
          <w:rPr>
            <w:noProof/>
          </w:rPr>
          <w:t>46</w:t>
        </w:r>
      </w:fldSimple>
      <w:r>
        <w:t xml:space="preserve"> </w:t>
      </w:r>
      <w:r w:rsidR="00DD5560">
        <w:t>Body</w:t>
      </w:r>
      <w:r w:rsidR="00BC3B1E">
        <w:t xml:space="preserve"> from Inside</w:t>
      </w:r>
      <w:r w:rsidR="00DD5560">
        <w:t xml:space="preserve"> </w:t>
      </w:r>
      <w:r w:rsidR="00DD5560" w:rsidRPr="00DD5560">
        <w:rPr>
          <w:b w:val="0"/>
          <w:bCs/>
        </w:rPr>
        <w:t xml:space="preserve">(Appendix/Body </w:t>
      </w:r>
      <w:proofErr w:type="spellStart"/>
      <w:r w:rsidR="00DD5560" w:rsidRPr="00DD5560">
        <w:rPr>
          <w:b w:val="0"/>
          <w:bCs/>
        </w:rPr>
        <w:t>Support.drawio</w:t>
      </w:r>
      <w:proofErr w:type="spellEnd"/>
      <w:r w:rsidR="00DD5560" w:rsidRPr="00DD5560">
        <w:rPr>
          <w:b w:val="0"/>
          <w:bCs/>
        </w:rPr>
        <w:t>)</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 xml:space="preserve">space requirement </w:t>
      </w:r>
      <w:proofErr w:type="gramStart"/>
      <w:r w:rsidR="00713CE7">
        <w:t>is</w:t>
      </w:r>
      <w:proofErr w:type="gramEnd"/>
      <w:r w:rsidR="00713CE7">
        <w:t xml:space="preserve">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proofErr w:type="gramStart"/>
      <w:r w:rsidR="00A3274D">
        <w:t>quickly</w:t>
      </w:r>
      <w:proofErr w:type="gramEnd"/>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w:t>
      </w:r>
      <w:proofErr w:type="spellStart"/>
      <w:r w:rsidR="00086AF5">
        <w:t>byproduct</w:t>
      </w:r>
      <w:proofErr w:type="spellEnd"/>
      <w:r w:rsidR="00086AF5">
        <w:t xml:space="preserve">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E16FD46" w:rsidR="00B53DF0" w:rsidRDefault="004D779F" w:rsidP="00DA415B">
      <w:pPr>
        <w:pStyle w:val="Caption"/>
        <w:jc w:val="center"/>
      </w:pPr>
      <w:r>
        <w:t xml:space="preserve">Figure </w:t>
      </w:r>
      <w:fldSimple w:instr=" SEQ Figure \* ARABIC ">
        <w:r w:rsidR="00291C33">
          <w:rPr>
            <w:noProof/>
          </w:rPr>
          <w:t>47</w:t>
        </w:r>
      </w:fldSimple>
      <w:r w:rsidR="00381321">
        <w:t xml:space="preserve"> | Lever Mechanism </w:t>
      </w:r>
      <w:r w:rsidR="00381321" w:rsidRPr="00381321">
        <w:rPr>
          <w:b w:val="0"/>
        </w:rPr>
        <w:t>(</w:t>
      </w:r>
      <w:r w:rsidR="00381321">
        <w:rPr>
          <w:b w:val="0"/>
        </w:rPr>
        <w:t>Appendix/</w:t>
      </w:r>
      <w:proofErr w:type="spellStart"/>
      <w:r w:rsidR="00381321">
        <w:rPr>
          <w:b w:val="0"/>
        </w:rPr>
        <w:t>Lever_Mechanism.drawio</w:t>
      </w:r>
      <w:proofErr w:type="spellEnd"/>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C476A4C" w:rsidR="00D41B00" w:rsidRDefault="00D41B00" w:rsidP="00D41B00">
      <w:pPr>
        <w:pStyle w:val="Caption"/>
        <w:jc w:val="center"/>
      </w:pPr>
      <w:r>
        <w:t xml:space="preserve">Figure </w:t>
      </w:r>
      <w:fldSimple w:instr=" SEQ Figure \* ARABIC ">
        <w:r w:rsidR="00291C33">
          <w:rPr>
            <w:noProof/>
          </w:rPr>
          <w:t>48</w:t>
        </w:r>
      </w:fldSimple>
      <w:r>
        <w:t xml:space="preserve"> | Strum Components </w:t>
      </w:r>
      <w:r w:rsidRPr="0010274A">
        <w:rPr>
          <w:b w:val="0"/>
          <w:bCs/>
        </w:rPr>
        <w:t xml:space="preserve">(Appendix/Strum </w:t>
      </w:r>
      <w:proofErr w:type="spellStart"/>
      <w:r w:rsidRPr="0010274A">
        <w:rPr>
          <w:b w:val="0"/>
          <w:bCs/>
        </w:rPr>
        <w:t>Components.drawio</w:t>
      </w:r>
      <w:proofErr w:type="spellEnd"/>
      <w:r w:rsidRPr="0010274A">
        <w:rPr>
          <w:b w:val="0"/>
          <w:bCs/>
        </w:rPr>
        <w:t>)</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0EB9CE65" w:rsidR="00781FC2" w:rsidRDefault="0025572B" w:rsidP="0025572B">
      <w:pPr>
        <w:pStyle w:val="Caption"/>
        <w:jc w:val="center"/>
        <w:rPr>
          <w:b w:val="0"/>
          <w:bCs/>
        </w:rPr>
      </w:pPr>
      <w:r>
        <w:t xml:space="preserve">Figure </w:t>
      </w:r>
      <w:fldSimple w:instr=" SEQ Figure \* ARABIC ">
        <w:r w:rsidR="00291C33">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w:t>
      </w:r>
      <w:proofErr w:type="spellStart"/>
      <w:r w:rsidR="00867025" w:rsidRPr="00867025">
        <w:rPr>
          <w:b w:val="0"/>
          <w:bCs/>
        </w:rPr>
        <w:t>Strum_Unit.drawio</w:t>
      </w:r>
      <w:proofErr w:type="spellEnd"/>
      <w:r w:rsidR="00867025" w:rsidRPr="00867025">
        <w:rPr>
          <w:b w:val="0"/>
          <w:bCs/>
        </w:rPr>
        <w:t>)</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36B2B13C" w:rsidR="003F59D2" w:rsidRPr="006C0387" w:rsidRDefault="006124DE" w:rsidP="006C0387">
      <w:pPr>
        <w:pStyle w:val="Caption"/>
        <w:jc w:val="center"/>
        <w:rPr>
          <w:b w:val="0"/>
          <w:bCs/>
        </w:rPr>
      </w:pPr>
      <w:r>
        <w:t xml:space="preserve">Figure </w:t>
      </w:r>
      <w:fldSimple w:instr=" SEQ Figure \* ARABIC ">
        <w:r w:rsidR="00291C33">
          <w:rPr>
            <w:noProof/>
          </w:rPr>
          <w:t>50</w:t>
        </w:r>
      </w:fldSimple>
      <w:r>
        <w:t xml:space="preserve"> | Toggle and LEDs Electrical Diagram </w:t>
      </w:r>
      <w:r w:rsidRPr="006124DE">
        <w:rPr>
          <w:b w:val="0"/>
          <w:bCs/>
        </w:rPr>
        <w:t>(Appendix/</w:t>
      </w:r>
      <w:proofErr w:type="spellStart"/>
      <w:r w:rsidRPr="006124DE">
        <w:rPr>
          <w:b w:val="0"/>
          <w:bCs/>
        </w:rPr>
        <w:t>Toggle_and_LEDs.drawio</w:t>
      </w:r>
      <w:proofErr w:type="spellEnd"/>
      <w:r w:rsidRPr="006124DE">
        <w:rPr>
          <w:b w:val="0"/>
          <w:bCs/>
        </w:rPr>
        <w:t>)</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4BE2F716" w:rsidR="00FF2748" w:rsidRDefault="00FF2748" w:rsidP="00FF2748">
      <w:pPr>
        <w:pStyle w:val="Caption"/>
        <w:jc w:val="center"/>
        <w:rPr>
          <w:b w:val="0"/>
          <w:bCs/>
        </w:rPr>
      </w:pPr>
      <w:r>
        <w:t xml:space="preserve">Figure </w:t>
      </w:r>
      <w:fldSimple w:instr=" SEQ Figure \* ARABIC ">
        <w:r w:rsidR="00291C33">
          <w:rPr>
            <w:noProof/>
          </w:rPr>
          <w:t>51</w:t>
        </w:r>
      </w:fldSimple>
      <w:r>
        <w:t xml:space="preserve"> |Head Stock Projection Diagram </w:t>
      </w:r>
      <w:r w:rsidRPr="00FF2748">
        <w:rPr>
          <w:b w:val="0"/>
          <w:bCs/>
        </w:rPr>
        <w:t>(Appendix/</w:t>
      </w:r>
      <w:proofErr w:type="spellStart"/>
      <w:r w:rsidRPr="00FF2748">
        <w:rPr>
          <w:b w:val="0"/>
          <w:bCs/>
        </w:rPr>
        <w:t>Head_Stock.drawio</w:t>
      </w:r>
      <w:proofErr w:type="spellEnd"/>
      <w:r w:rsidRPr="00FF2748">
        <w:rPr>
          <w:b w:val="0"/>
          <w:bCs/>
        </w:rPr>
        <w:t>)</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w:t>
      </w:r>
      <w:proofErr w:type="spellStart"/>
      <w:r w:rsidR="002F7BCD">
        <w:t>SaSS</w:t>
      </w:r>
      <w:proofErr w:type="spellEnd"/>
      <w:r w:rsidR="002F7BCD">
        <w:t>)</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014D7AD3" w:rsidR="00746CD4" w:rsidRDefault="00565A71" w:rsidP="00565A71">
      <w:pPr>
        <w:pStyle w:val="Caption"/>
        <w:jc w:val="center"/>
      </w:pPr>
      <w:r>
        <w:t xml:space="preserve">Figure </w:t>
      </w:r>
      <w:fldSimple w:instr=" SEQ Figure \* ARABIC ">
        <w:r w:rsidR="00291C33">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401014D6" w:rsidR="00A858FD" w:rsidRDefault="00FE6054" w:rsidP="00FE6054">
      <w:pPr>
        <w:pStyle w:val="Caption"/>
        <w:jc w:val="center"/>
      </w:pPr>
      <w:r>
        <w:t xml:space="preserve">Figure </w:t>
      </w:r>
      <w:fldSimple w:instr=" SEQ Figure \* ARABIC ">
        <w:r w:rsidR="00291C33">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proofErr w:type="spellStart"/>
      <w:r w:rsidR="00E6154B">
        <w:t>JQuery</w:t>
      </w:r>
      <w:proofErr w:type="spellEnd"/>
      <w:r w:rsidR="00E6154B">
        <w:t xml:space="preserve">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w:t>
      </w:r>
      <w:proofErr w:type="spellStart"/>
      <w:r w:rsidR="00E21B84">
        <w:t>JQuery</w:t>
      </w:r>
      <w:proofErr w:type="spellEnd"/>
      <w:r w:rsidR="00E21B84">
        <w:t xml:space="preserve">. </w:t>
      </w:r>
      <w:r w:rsidR="0001002D">
        <w:t xml:space="preserve">Unfortunately, </w:t>
      </w:r>
      <w:r w:rsidR="00F139E4">
        <w:t xml:space="preserve">our scenario would not justify </w:t>
      </w:r>
      <w:proofErr w:type="spellStart"/>
      <w:r w:rsidR="00F139E4">
        <w:t>JQuery's</w:t>
      </w:r>
      <w:proofErr w:type="spellEnd"/>
      <w:r w:rsidR="00F139E4">
        <w:t xml:space="preserve">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 xml:space="preserve">We may keep the syntax similar to </w:t>
      </w:r>
      <w:proofErr w:type="spellStart"/>
      <w:r w:rsidR="009665EA">
        <w:t>JQuery</w:t>
      </w:r>
      <w:proofErr w:type="spellEnd"/>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38D5B6C8" w:rsidR="00D516C5" w:rsidRDefault="000D274A" w:rsidP="00450898">
      <w:pPr>
        <w:pStyle w:val="Caption"/>
        <w:jc w:val="center"/>
      </w:pPr>
      <w:r>
        <w:t xml:space="preserve">Figure </w:t>
      </w:r>
      <w:fldSimple w:instr=" SEQ Figure \* ARABIC ">
        <w:r w:rsidR="00291C33">
          <w:rPr>
            <w:noProof/>
          </w:rPr>
          <w:t>54</w:t>
        </w:r>
      </w:fldSimple>
      <w:r>
        <w:t xml:space="preserve"> | Utility </w:t>
      </w:r>
      <w:proofErr w:type="spellStart"/>
      <w:r>
        <w:t>JQuery</w:t>
      </w:r>
      <w:proofErr w:type="spellEnd"/>
      <w:r>
        <w:t>-Like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xml:space="preserve">, such as WebSocket or </w:t>
      </w:r>
      <w:proofErr w:type="spellStart"/>
      <w:r w:rsidR="00485CE6">
        <w:t>GraphQL</w:t>
      </w:r>
      <w:proofErr w:type="spellEnd"/>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 xml:space="preserve">to access and display basic user information, request a guitar </w:t>
      </w:r>
      <w:proofErr w:type="gramStart"/>
      <w:r w:rsidR="0065504F">
        <w:t>tablature</w:t>
      </w:r>
      <w:proofErr w:type="gramEnd"/>
      <w:r w:rsidR="0065504F">
        <w:t xml:space="preserv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45DA7BEF" w:rsidR="00473B42" w:rsidRDefault="00832CA4" w:rsidP="00832CA4">
      <w:pPr>
        <w:pStyle w:val="Caption"/>
        <w:jc w:val="center"/>
      </w:pPr>
      <w:r>
        <w:t xml:space="preserve">Figure </w:t>
      </w:r>
      <w:fldSimple w:instr=" SEQ Figure \* ARABIC ">
        <w:r w:rsidR="00291C33">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5084D6F4" w:rsidR="00F537CD" w:rsidRDefault="00E93E62" w:rsidP="00F537CD">
      <w:pPr>
        <w:keepNext/>
      </w:pPr>
      <w:r>
        <w:rPr>
          <w:noProof/>
        </w:rPr>
        <w:drawing>
          <wp:inline distT="0" distB="0" distL="0" distR="0" wp14:anchorId="13373406" wp14:editId="7545028A">
            <wp:extent cx="6645910" cy="5982335"/>
            <wp:effectExtent l="0" t="0" r="0" b="0"/>
            <wp:docPr id="165" name="Picture 165"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2335"/>
                    </a:xfrm>
                    <a:prstGeom prst="rect">
                      <a:avLst/>
                    </a:prstGeom>
                  </pic:spPr>
                </pic:pic>
              </a:graphicData>
            </a:graphic>
          </wp:inline>
        </w:drawing>
      </w:r>
    </w:p>
    <w:p w14:paraId="09C47C64" w14:textId="0BDFE777" w:rsidR="00654E19" w:rsidRPr="00075071" w:rsidRDefault="00F537CD" w:rsidP="00465F4A">
      <w:pPr>
        <w:pStyle w:val="Caption"/>
        <w:jc w:val="center"/>
      </w:pPr>
      <w:r>
        <w:t xml:space="preserve">Figure </w:t>
      </w:r>
      <w:fldSimple w:instr=" SEQ Figure \* ARABIC ">
        <w:r w:rsidR="00291C33">
          <w:rPr>
            <w:noProof/>
          </w:rPr>
          <w:t>56</w:t>
        </w:r>
      </w:fldSimple>
      <w:r>
        <w:t xml:space="preserve">| Entity Relationship Diagram </w:t>
      </w:r>
      <w:r w:rsidRPr="00465F4A">
        <w:rPr>
          <w:b w:val="0"/>
          <w:bCs/>
        </w:rPr>
        <w:t>(</w:t>
      </w:r>
      <w:r w:rsidR="00465F4A" w:rsidRPr="00465F4A">
        <w:rPr>
          <w:b w:val="0"/>
          <w:bCs/>
        </w:rPr>
        <w:t>Appendix/</w:t>
      </w:r>
      <w:proofErr w:type="spellStart"/>
      <w:r w:rsidR="00465F4A" w:rsidRPr="00465F4A">
        <w:rPr>
          <w:b w:val="0"/>
          <w:bCs/>
        </w:rPr>
        <w:t>ER.drawio</w:t>
      </w:r>
      <w:proofErr w:type="spellEnd"/>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4D002D3A"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w:t>
      </w:r>
      <w:proofErr w:type="spellStart"/>
      <w:r w:rsidR="007C6BF0">
        <w:t>UserAchievement</w:t>
      </w:r>
      <w:proofErr w:type="spellEnd"/>
      <w:r w:rsidR="007C6BF0">
        <w:t xml:space="preserve"> conjunction table must be created</w:t>
      </w:r>
      <w:r w:rsidR="003350D3">
        <w:t xml:space="preserve"> with reference to both </w:t>
      </w:r>
      <w:proofErr w:type="spellStart"/>
      <w:r w:rsidR="003350D3">
        <w:t>UserID</w:t>
      </w:r>
      <w:proofErr w:type="spellEnd"/>
      <w:r w:rsidR="003350D3">
        <w:t xml:space="preserve"> and </w:t>
      </w:r>
      <w:proofErr w:type="spellStart"/>
      <w:r w:rsidR="003350D3">
        <w:t>AchievemntID</w:t>
      </w:r>
      <w:proofErr w:type="spellEnd"/>
      <w:r w:rsidR="003350D3">
        <w:t xml:space="preserve"> as foreign keys</w:t>
      </w:r>
      <w:r w:rsidR="007C6BF0">
        <w:t>.</w:t>
      </w:r>
      <w:r w:rsidR="001C0261">
        <w:t xml:space="preserve"> </w:t>
      </w:r>
      <w:r w:rsidR="00F75E20">
        <w:t>A complete detailed 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xml:space="preserve">, </w:t>
      </w:r>
      <w:proofErr w:type="gramStart"/>
      <w:r w:rsidR="00E636AE">
        <w:t>cost</w:t>
      </w:r>
      <w:proofErr w:type="gramEnd"/>
      <w:r w:rsidR="00E636AE">
        <w:t xml:space="preserve">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proofErr w:type="spellStart"/>
      <w:r w:rsidR="00AB3A37">
        <w:t>KanBan</w:t>
      </w:r>
      <w:proofErr w:type="spellEnd"/>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3E6F221E" w:rsidR="004E48E4" w:rsidRDefault="00561EF0" w:rsidP="001B4D77">
      <w:pPr>
        <w:pStyle w:val="Caption"/>
        <w:jc w:val="center"/>
      </w:pPr>
      <w:r>
        <w:t xml:space="preserve">Figure </w:t>
      </w:r>
      <w:fldSimple w:instr=" SEQ Figure \* ARABIC ">
        <w:r w:rsidR="00291C33">
          <w:rPr>
            <w:noProof/>
          </w:rPr>
          <w:t>57</w:t>
        </w:r>
      </w:fldSimple>
      <w:r>
        <w:t xml:space="preserve">  | </w:t>
      </w:r>
      <w:r w:rsidR="00E555EC">
        <w:t xml:space="preserve">Draft and </w:t>
      </w:r>
      <w:r w:rsidR="009D436E">
        <w:t>Logbook</w:t>
      </w:r>
      <w:r w:rsidR="00B53169">
        <w:t xml:space="preserve"> </w:t>
      </w:r>
      <w:r w:rsidR="00B53169" w:rsidRPr="00B53169">
        <w:rPr>
          <w:b w:val="0"/>
          <w:bCs/>
        </w:rPr>
        <w:t>(Appendix/</w:t>
      </w:r>
      <w:proofErr w:type="spellStart"/>
      <w:r w:rsidR="00B53169" w:rsidRPr="00B53169">
        <w:rPr>
          <w:b w:val="0"/>
          <w:bCs/>
        </w:rPr>
        <w:t>Logbook.drawio</w:t>
      </w:r>
      <w:proofErr w:type="spellEnd"/>
      <w:r w:rsidR="00B53169" w:rsidRPr="00B53169">
        <w:rPr>
          <w:b w:val="0"/>
          <w:bCs/>
        </w:rPr>
        <w:t>)</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5E94214F" w:rsidR="00484CBE" w:rsidRDefault="002C15E7" w:rsidP="002C15E7">
      <w:pPr>
        <w:pStyle w:val="Caption"/>
        <w:jc w:val="center"/>
        <w:rPr>
          <w:b w:val="0"/>
          <w:bCs/>
        </w:rPr>
      </w:pPr>
      <w:r>
        <w:t xml:space="preserve">Figure </w:t>
      </w:r>
      <w:fldSimple w:instr=" SEQ Figure \* ARABIC ">
        <w:r w:rsidR="00291C33">
          <w:rPr>
            <w:noProof/>
          </w:rPr>
          <w:t>58</w:t>
        </w:r>
      </w:fldSimple>
      <w:r>
        <w:t xml:space="preserve"> | Materials and Properties Rating </w:t>
      </w:r>
      <w:r w:rsidRPr="002C15E7">
        <w:rPr>
          <w:b w:val="0"/>
          <w:bCs/>
        </w:rPr>
        <w:t>(Appendix/</w:t>
      </w:r>
      <w:proofErr w:type="spellStart"/>
      <w:r w:rsidRPr="002C15E7">
        <w:rPr>
          <w:b w:val="0"/>
          <w:bCs/>
        </w:rPr>
        <w:t>Material_Properties.drawio</w:t>
      </w:r>
      <w:proofErr w:type="spellEnd"/>
      <w:r w:rsidRPr="002C15E7">
        <w:rPr>
          <w:b w:val="0"/>
          <w:bCs/>
        </w:rPr>
        <w:t>)</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14AC66B5" w:rsidR="00012E00" w:rsidRDefault="00174429" w:rsidP="006F5116">
      <w:pPr>
        <w:pStyle w:val="Caption"/>
        <w:jc w:val="center"/>
      </w:pPr>
      <w:r>
        <w:t xml:space="preserve">Figure </w:t>
      </w:r>
      <w:fldSimple w:instr=" SEQ Figure \* ARABIC ">
        <w:r w:rsidR="00291C33">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75C8FAA3" w:rsidR="00D833AC" w:rsidRDefault="00092C61" w:rsidP="003342DE">
      <w:pPr>
        <w:pStyle w:val="Caption"/>
        <w:jc w:val="center"/>
      </w:pPr>
      <w:r>
        <w:t xml:space="preserve">Figure </w:t>
      </w:r>
      <w:fldSimple w:instr=" SEQ Figure \* ARABIC ">
        <w:r w:rsidR="00291C33">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000905AC" w:rsidR="003E0251" w:rsidRDefault="003342DE" w:rsidP="003342DE">
      <w:pPr>
        <w:pStyle w:val="Caption"/>
        <w:jc w:val="center"/>
      </w:pPr>
      <w:r>
        <w:t xml:space="preserve">Figure </w:t>
      </w:r>
      <w:fldSimple w:instr=" SEQ Figure \* ARABIC ">
        <w:r w:rsidR="00291C33">
          <w:rPr>
            <w:noProof/>
          </w:rPr>
          <w:t>61</w:t>
        </w:r>
      </w:fldSimple>
      <w:r>
        <w:t xml:space="preserve"> </w:t>
      </w:r>
      <w:proofErr w:type="gramStart"/>
      <w:r>
        <w:t xml:space="preserve">| </w:t>
      </w:r>
      <w:r w:rsidR="00FA64E1">
        <w:t xml:space="preserve"> Guitar</w:t>
      </w:r>
      <w:proofErr w:type="gramEnd"/>
      <w:r w:rsidR="00FA64E1">
        <w:t xml:space="preserve">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1DA9CF84" w:rsidR="00FA64E1" w:rsidRDefault="00FA64E1" w:rsidP="00FA64E1">
      <w:pPr>
        <w:pStyle w:val="Caption"/>
        <w:jc w:val="center"/>
      </w:pPr>
      <w:r>
        <w:t xml:space="preserve">Figure </w:t>
      </w:r>
      <w:fldSimple w:instr=" SEQ Figure \* ARABIC ">
        <w:r w:rsidR="00291C33">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20DCE4C8" w:rsidR="00EF6AF4" w:rsidRDefault="003A7636" w:rsidP="003A7636">
      <w:pPr>
        <w:pStyle w:val="Caption"/>
        <w:jc w:val="center"/>
      </w:pPr>
      <w:r>
        <w:t xml:space="preserve">Figure </w:t>
      </w:r>
      <w:fldSimple w:instr=" SEQ Figure \* ARABIC ">
        <w:r w:rsidR="00291C33">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75492BF8" w:rsidR="00404965" w:rsidRDefault="003A7636" w:rsidP="003A7636">
      <w:pPr>
        <w:pStyle w:val="Caption"/>
        <w:jc w:val="center"/>
      </w:pPr>
      <w:r>
        <w:t xml:space="preserve">Figure </w:t>
      </w:r>
      <w:fldSimple w:instr=" SEQ Figure \* ARABIC ">
        <w:r w:rsidR="00291C33">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65076BCA" w:rsidR="00B45D08" w:rsidRDefault="003A7636" w:rsidP="003848EB">
      <w:pPr>
        <w:pStyle w:val="Caption"/>
        <w:jc w:val="center"/>
      </w:pPr>
      <w:r>
        <w:t xml:space="preserve">Figure </w:t>
      </w:r>
      <w:fldSimple w:instr=" SEQ Figure \* ARABIC ">
        <w:r w:rsidR="00291C33">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6DAF6C2B" w:rsidR="00586ABE" w:rsidRDefault="00B61E92" w:rsidP="00B61E92">
      <w:pPr>
        <w:pStyle w:val="Caption"/>
        <w:jc w:val="center"/>
      </w:pPr>
      <w:r>
        <w:t xml:space="preserve">Figure </w:t>
      </w:r>
      <w:fldSimple w:instr=" SEQ Figure \* ARABIC ">
        <w:r w:rsidR="00291C33">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723EAD5B" w:rsidR="006D0371" w:rsidRDefault="006D0371" w:rsidP="00F118FD">
      <w:pPr>
        <w:pStyle w:val="Caption"/>
        <w:jc w:val="center"/>
      </w:pPr>
      <w:r>
        <w:t xml:space="preserve">Figure </w:t>
      </w:r>
      <w:fldSimple w:instr=" SEQ Figure \* ARABIC ">
        <w:r w:rsidR="00291C33">
          <w:rPr>
            <w:noProof/>
          </w:rPr>
          <w:t>67</w:t>
        </w:r>
      </w:fldSimple>
      <w:r>
        <w:t xml:space="preserve"> | Arduino </w:t>
      </w:r>
      <w:r w:rsidR="00F118FD">
        <w:t xml:space="preserve">Comparision </w:t>
      </w:r>
      <w:r w:rsidR="00F118FD" w:rsidRPr="00F118FD">
        <w:rPr>
          <w:b w:val="0"/>
          <w:bCs/>
        </w:rPr>
        <w:t>(Appendix/</w:t>
      </w:r>
      <w:proofErr w:type="spellStart"/>
      <w:r w:rsidR="00F118FD" w:rsidRPr="00F118FD">
        <w:rPr>
          <w:b w:val="0"/>
          <w:bCs/>
        </w:rPr>
        <w:t>Arduino_Selection.drawio</w:t>
      </w:r>
      <w:proofErr w:type="spellEnd"/>
      <w:r w:rsidR="00F118FD" w:rsidRPr="00F118FD">
        <w:rPr>
          <w:b w:val="0"/>
          <w:bCs/>
        </w:rPr>
        <w:t>)</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 xml:space="preserve">the required </w:t>
      </w:r>
      <w:proofErr w:type="gramStart"/>
      <w:r w:rsidR="0036308C">
        <w:t>amount</w:t>
      </w:r>
      <w:proofErr w:type="gramEnd"/>
      <w:r w:rsidR="0036308C">
        <w:t xml:space="preserve">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proofErr w:type="gramStart"/>
      <w:r w:rsidR="00E310E9">
        <w:t>its</w:t>
      </w:r>
      <w:r w:rsidR="00D37BEA">
        <w:t xml:space="preserve">  USB</w:t>
      </w:r>
      <w:proofErr w:type="gramEnd"/>
      <w:r w:rsidR="00D37BEA">
        <w:t xml:space="preserve">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3151FFF7" w:rsidR="0076353F" w:rsidRDefault="0076353F" w:rsidP="0076353F">
      <w:pPr>
        <w:pStyle w:val="Caption"/>
        <w:jc w:val="center"/>
      </w:pPr>
      <w:r>
        <w:t xml:space="preserve">Figure </w:t>
      </w:r>
      <w:fldSimple w:instr=" SEQ Figure \* ARABIC ">
        <w:r w:rsidR="00291C33">
          <w:rPr>
            <w:noProof/>
          </w:rPr>
          <w:t>68</w:t>
        </w:r>
      </w:fldSimple>
      <w:r>
        <w:t xml:space="preserve"> | Controller State Initialisation</w:t>
      </w:r>
      <w:r w:rsidR="00BE52EC">
        <w:t xml:space="preserve"> </w:t>
      </w:r>
      <w:r w:rsidR="00BE52EC" w:rsidRPr="00BE52EC">
        <w:rPr>
          <w:b w:val="0"/>
          <w:bCs/>
        </w:rPr>
        <w:t>(Appendix/Code/Hardware/</w:t>
      </w:r>
      <w:proofErr w:type="spellStart"/>
      <w:r w:rsidR="00BE52EC" w:rsidRPr="00BE52EC">
        <w:rPr>
          <w:b w:val="0"/>
          <w:bCs/>
        </w:rPr>
        <w:t>controller.ino</w:t>
      </w:r>
      <w:proofErr w:type="spellEnd"/>
      <w:r w:rsidR="00BE52EC" w:rsidRPr="00BE52EC">
        <w:rPr>
          <w:b w:val="0"/>
          <w:bCs/>
        </w:rPr>
        <w:t>)</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67BF4718" w:rsidR="002D60D3" w:rsidRDefault="002D60D3" w:rsidP="006C4C15">
      <w:pPr>
        <w:pStyle w:val="Caption"/>
        <w:jc w:val="center"/>
        <w:rPr>
          <w:b w:val="0"/>
          <w:bCs/>
        </w:rPr>
      </w:pPr>
      <w:r>
        <w:t xml:space="preserve">Figure </w:t>
      </w:r>
      <w:fldSimple w:instr=" SEQ Figure \* ARABIC ">
        <w:r w:rsidR="00291C33">
          <w:rPr>
            <w:noProof/>
          </w:rPr>
          <w:t>69</w:t>
        </w:r>
      </w:fldSimple>
      <w:r>
        <w:t xml:space="preserve"> </w:t>
      </w:r>
      <w:r w:rsidR="006C4C15">
        <w:t xml:space="preserve">| State Update </w:t>
      </w:r>
      <w:r w:rsidR="006C4C15" w:rsidRPr="00BE52EC">
        <w:rPr>
          <w:b w:val="0"/>
          <w:bCs/>
        </w:rPr>
        <w:t>(Appendix/Code/Hardware/</w:t>
      </w:r>
      <w:proofErr w:type="spellStart"/>
      <w:r w:rsidR="006C4C15" w:rsidRPr="00BE52EC">
        <w:rPr>
          <w:b w:val="0"/>
          <w:bCs/>
        </w:rPr>
        <w:t>controller.ino</w:t>
      </w:r>
      <w:proofErr w:type="spellEnd"/>
      <w:r w:rsidR="006C4C15" w:rsidRPr="00BE52EC">
        <w:rPr>
          <w:b w:val="0"/>
          <w:bCs/>
        </w:rPr>
        <w:t>)</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72695F5F" w:rsidR="00C96289" w:rsidRDefault="00C96289" w:rsidP="00C96289">
      <w:pPr>
        <w:pStyle w:val="Caption"/>
        <w:jc w:val="center"/>
      </w:pPr>
      <w:r>
        <w:t xml:space="preserve">Figure </w:t>
      </w:r>
      <w:fldSimple w:instr=" SEQ Figure \* ARABIC ">
        <w:r w:rsidR="00291C33">
          <w:rPr>
            <w:noProof/>
          </w:rPr>
          <w:t>70</w:t>
        </w:r>
      </w:fldSimple>
      <w:r>
        <w:t xml:space="preserve"> | Messaging </w:t>
      </w:r>
      <w:r w:rsidRPr="00BE52EC">
        <w:rPr>
          <w:b w:val="0"/>
          <w:bCs/>
        </w:rPr>
        <w:t>(Appendix/Code/Hardware/</w:t>
      </w:r>
      <w:proofErr w:type="spellStart"/>
      <w:r w:rsidRPr="00BE52EC">
        <w:rPr>
          <w:b w:val="0"/>
          <w:bCs/>
        </w:rPr>
        <w:t>controller.ino</w:t>
      </w:r>
      <w:proofErr w:type="spellEnd"/>
      <w:r w:rsidRPr="00BE52EC">
        <w:rPr>
          <w:b w:val="0"/>
          <w:bCs/>
        </w:rPr>
        <w:t>)</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19A0FAA0" w:rsidR="00336B35" w:rsidRDefault="00336B35" w:rsidP="00A1519A">
      <w:pPr>
        <w:pStyle w:val="Caption"/>
        <w:jc w:val="center"/>
      </w:pPr>
      <w:r>
        <w:t xml:space="preserve">Figure </w:t>
      </w:r>
      <w:fldSimple w:instr=" SEQ Figure \* ARABIC ">
        <w:r w:rsidR="00291C33">
          <w:rPr>
            <w:noProof/>
          </w:rPr>
          <w:t>71</w:t>
        </w:r>
      </w:fldSimple>
      <w:r w:rsidR="00A1519A">
        <w:t xml:space="preserve"> | USB Serial Communication Protocol</w:t>
      </w:r>
      <w:r w:rsidR="00EE7DE4">
        <w:t xml:space="preserve"> </w:t>
      </w:r>
      <w:r w:rsidR="00EE7DE4" w:rsidRPr="00EE7DE4">
        <w:rPr>
          <w:b w:val="0"/>
          <w:bCs/>
        </w:rPr>
        <w:t>(Appendix/</w:t>
      </w:r>
      <w:proofErr w:type="spellStart"/>
      <w:r w:rsidR="00EE7DE4" w:rsidRPr="00EE7DE4">
        <w:rPr>
          <w:b w:val="0"/>
          <w:bCs/>
        </w:rPr>
        <w:t>Protocol.drawio</w:t>
      </w:r>
      <w:proofErr w:type="spellEnd"/>
      <w:r w:rsidR="00EE7DE4" w:rsidRPr="00EE7DE4">
        <w:rPr>
          <w:b w:val="0"/>
          <w:bCs/>
        </w:rPr>
        <w:t>)</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15A86EDD" w:rsidR="00DD63DE" w:rsidRDefault="00DD63DE" w:rsidP="00DD63DE">
      <w:pPr>
        <w:pStyle w:val="Caption"/>
        <w:jc w:val="center"/>
        <w:rPr>
          <w:b w:val="0"/>
          <w:bCs/>
        </w:rPr>
      </w:pPr>
      <w:r>
        <w:t xml:space="preserve">Figure </w:t>
      </w:r>
      <w:fldSimple w:instr=" SEQ Figure \* ARABIC ">
        <w:r w:rsidR="00291C33">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79339C55" w:rsidR="00291C33" w:rsidRDefault="00291C33" w:rsidP="00291C33">
      <w:pPr>
        <w:pStyle w:val="Caption"/>
        <w:jc w:val="center"/>
      </w:pPr>
      <w:r>
        <w:t xml:space="preserve">Figure </w:t>
      </w:r>
      <w:fldSimple w:instr=" SEQ Figure \* ARABIC ">
        <w:r>
          <w:rPr>
            <w:noProof/>
          </w:rPr>
          <w:t>73</w:t>
        </w:r>
      </w:fldSimple>
      <w:r>
        <w:t xml:space="preserve"> | </w:t>
      </w:r>
      <w:r w:rsidR="00F96623">
        <w:t xml:space="preserve">Node Express Request Pipeline </w:t>
      </w:r>
      <w:r w:rsidR="00F96623" w:rsidRPr="00BC0F85">
        <w:rPr>
          <w:b w:val="0"/>
          <w:bCs/>
        </w:rPr>
        <w:t>(Appendix/</w:t>
      </w:r>
      <w:proofErr w:type="spellStart"/>
      <w:r w:rsidR="00BC0F85" w:rsidRPr="00BC0F85">
        <w:rPr>
          <w:b w:val="0"/>
          <w:bCs/>
        </w:rPr>
        <w:t>Pipeline.drawio</w:t>
      </w:r>
      <w:proofErr w:type="spellEnd"/>
      <w:r w:rsidR="00F96623" w:rsidRPr="00BC0F85">
        <w:rPr>
          <w:b w:val="0"/>
          <w:bCs/>
        </w:rPr>
        <w:t>)</w:t>
      </w:r>
    </w:p>
    <w:p w14:paraId="0051E838" w14:textId="77777777" w:rsidR="00291C33" w:rsidRPr="00291C33" w:rsidRDefault="00291C33" w:rsidP="00291C33"/>
    <w:p w14:paraId="1BD8022A" w14:textId="7D5CDCE1" w:rsidR="00682B7F" w:rsidRPr="00682B7F" w:rsidRDefault="00682B7F" w:rsidP="00291C33">
      <w:pPr>
        <w:pStyle w:val="Heading3"/>
      </w:pPr>
      <w:r>
        <w:t>5.2.1. | Schemas and Database</w:t>
      </w:r>
      <w:bookmarkEnd w:id="61"/>
    </w:p>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414F677A" w14:textId="20106FCE" w:rsidR="004F4118" w:rsidRDefault="00801234" w:rsidP="00801234">
      <w:pPr>
        <w:pStyle w:val="Heading4"/>
      </w:pPr>
      <w:r>
        <w:t>5.2.</w:t>
      </w:r>
      <w:r w:rsidR="00464F5D">
        <w:t>3.</w:t>
      </w:r>
      <w:r>
        <w:t xml:space="preserve"> | </w:t>
      </w:r>
      <w:r w:rsidR="00562ADD">
        <w:t>Authentication</w:t>
      </w:r>
    </w:p>
    <w:p w14:paraId="56713FE3" w14:textId="27E53AE0" w:rsidR="00613F3C" w:rsidRPr="006C20D1" w:rsidRDefault="00DD003E" w:rsidP="00801234">
      <w:pPr>
        <w:pStyle w:val="Heading4"/>
      </w:pPr>
      <w:r>
        <w:t xml:space="preserve">5.2. </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lastRenderedPageBreak/>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07"/>
                    <a:stretch>
                      <a:fillRect/>
                    </a:stretch>
                  </pic:blipFill>
                  <pic:spPr>
                    <a:xfrm>
                      <a:off x="0" y="0"/>
                      <a:ext cx="6645910" cy="3070225"/>
                    </a:xfrm>
                    <a:prstGeom prst="rect">
                      <a:avLst/>
                    </a:prstGeom>
                  </pic:spPr>
                </pic:pic>
              </a:graphicData>
            </a:graphic>
          </wp:inline>
        </w:drawing>
      </w:r>
    </w:p>
    <w:p w14:paraId="19DDD676" w14:textId="5BAE3FB3" w:rsidR="009B6668" w:rsidRDefault="00E73947" w:rsidP="00E73947">
      <w:pPr>
        <w:pStyle w:val="Caption"/>
        <w:jc w:val="center"/>
        <w:rPr>
          <w:b w:val="0"/>
          <w:bCs/>
        </w:rPr>
      </w:pPr>
      <w:r>
        <w:t xml:space="preserve">Figure </w:t>
      </w:r>
      <w:fldSimple w:instr=" SEQ Figure \* ARABIC ">
        <w:r w:rsidR="00291C33">
          <w:rPr>
            <w:noProof/>
          </w:rPr>
          <w:t>74</w:t>
        </w:r>
      </w:fldSimple>
      <w:r>
        <w:t xml:space="preserve"> | Labour Statistics </w:t>
      </w:r>
      <w:r w:rsidRPr="006D7AFC">
        <w:rPr>
          <w:b w:val="0"/>
          <w:bCs/>
        </w:rPr>
        <w:t xml:space="preserve">(Appendix/Labour </w:t>
      </w:r>
      <w:proofErr w:type="spellStart"/>
      <w:r w:rsidRPr="006D7AFC">
        <w:rPr>
          <w:b w:val="0"/>
          <w:bCs/>
        </w:rPr>
        <w:t>Statistics</w:t>
      </w:r>
      <w:r w:rsidR="00E576EC" w:rsidRPr="006D7AFC">
        <w:rPr>
          <w:b w:val="0"/>
          <w:bCs/>
        </w:rPr>
        <w:t>.ipynb</w:t>
      </w:r>
      <w:proofErr w:type="spellEnd"/>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12836318" w14:textId="07E82B67" w:rsidR="00470CDA" w:rsidRPr="003B307F" w:rsidRDefault="00E6462D" w:rsidP="00470CDA">
              <w:pPr>
                <w:pStyle w:val="Bibliography"/>
                <w:jc w:val="left"/>
                <w:rPr>
                  <w:noProof/>
                  <w:sz w:val="18"/>
                  <w:szCs w:val="18"/>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470CDA" w:rsidRPr="00A10522">
                <w:rPr>
                  <w:b/>
                  <w:bCs/>
                  <w:noProof/>
                  <w:sz w:val="18"/>
                  <w:szCs w:val="18"/>
                </w:rPr>
                <w:t>Anon</w:t>
              </w:r>
              <w:r w:rsidR="00470CDA" w:rsidRPr="003B307F">
                <w:rPr>
                  <w:noProof/>
                  <w:sz w:val="18"/>
                  <w:szCs w:val="18"/>
                </w:rPr>
                <w:t xml:space="preserve">, n.d. </w:t>
              </w:r>
              <w:r w:rsidR="00470CDA" w:rsidRPr="003B307F">
                <w:rPr>
                  <w:i/>
                  <w:iCs/>
                  <w:noProof/>
                  <w:sz w:val="18"/>
                  <w:szCs w:val="18"/>
                </w:rPr>
                <w:t xml:space="preserve">https://www.eclecticmusicatlanta.com/making-the-most-out-of-music-lessons. </w:t>
              </w:r>
              <w:r w:rsidR="00470CDA" w:rsidRPr="003B307F">
                <w:rPr>
                  <w:noProof/>
                  <w:sz w:val="18"/>
                  <w:szCs w:val="18"/>
                </w:rPr>
                <w:t xml:space="preserve">[Online] </w:t>
              </w:r>
              <w:r w:rsidR="00470CDA" w:rsidRPr="003B307F">
                <w:rPr>
                  <w:noProof/>
                  <w:sz w:val="18"/>
                  <w:szCs w:val="18"/>
                </w:rPr>
                <w:br/>
                <w:t>[Accessed 02 10 2022].</w:t>
              </w:r>
            </w:p>
            <w:p w14:paraId="557D4DE9" w14:textId="77777777" w:rsidR="00470CDA" w:rsidRPr="003B307F" w:rsidRDefault="00470CDA" w:rsidP="00470CDA">
              <w:pPr>
                <w:pStyle w:val="Bibliography"/>
                <w:jc w:val="left"/>
                <w:rPr>
                  <w:noProof/>
                  <w:sz w:val="18"/>
                  <w:szCs w:val="18"/>
                </w:rPr>
              </w:pPr>
              <w:r w:rsidRPr="00A10522">
                <w:rPr>
                  <w:b/>
                  <w:bCs/>
                  <w:noProof/>
                  <w:sz w:val="18"/>
                  <w:szCs w:val="18"/>
                </w:rPr>
                <w:t>Arduino</w:t>
              </w:r>
              <w:r w:rsidRPr="003B307F">
                <w:rPr>
                  <w:noProof/>
                  <w:sz w:val="18"/>
                  <w:szCs w:val="18"/>
                </w:rPr>
                <w:t xml:space="preserve">.cc, 2. A., 2022. </w:t>
              </w:r>
              <w:r w:rsidRPr="003B307F">
                <w:rPr>
                  <w:i/>
                  <w:iCs/>
                  <w:noProof/>
                  <w:sz w:val="18"/>
                  <w:szCs w:val="18"/>
                </w:rPr>
                <w:t xml:space="preserve">Arduino. </w:t>
              </w:r>
              <w:r w:rsidRPr="003B307F">
                <w:rPr>
                  <w:noProof/>
                  <w:sz w:val="18"/>
                  <w:szCs w:val="18"/>
                </w:rPr>
                <w:t xml:space="preserve">[Online] </w:t>
              </w:r>
              <w:r w:rsidRPr="003B307F">
                <w:rPr>
                  <w:noProof/>
                  <w:sz w:val="18"/>
                  <w:szCs w:val="18"/>
                </w:rPr>
                <w:br/>
                <w:t xml:space="preserve">Available at: </w:t>
              </w:r>
              <w:r w:rsidRPr="003B307F">
                <w:rPr>
                  <w:noProof/>
                  <w:sz w:val="18"/>
                  <w:szCs w:val="18"/>
                  <w:u w:val="single"/>
                </w:rPr>
                <w:t>https://docs.arduino.cc/built-in-examples/digital/Debounce,</w:t>
              </w:r>
              <w:r w:rsidRPr="003B307F">
                <w:rPr>
                  <w:noProof/>
                  <w:sz w:val="18"/>
                  <w:szCs w:val="18"/>
                </w:rPr>
                <w:br/>
                <w:t>[Accessed 12 10 2022].</w:t>
              </w:r>
            </w:p>
            <w:p w14:paraId="4322B458" w14:textId="77777777" w:rsidR="00470CDA" w:rsidRPr="003B307F" w:rsidRDefault="00470CDA" w:rsidP="00470CDA">
              <w:pPr>
                <w:pStyle w:val="Bibliography"/>
                <w:jc w:val="left"/>
                <w:rPr>
                  <w:noProof/>
                  <w:sz w:val="18"/>
                  <w:szCs w:val="18"/>
                </w:rPr>
              </w:pPr>
              <w:r w:rsidRPr="00A10522">
                <w:rPr>
                  <w:b/>
                  <w:bCs/>
                  <w:noProof/>
                  <w:sz w:val="18"/>
                  <w:szCs w:val="18"/>
                </w:rPr>
                <w:t>Chrzanowski</w:t>
              </w:r>
              <w:r w:rsidRPr="003B307F">
                <w:rPr>
                  <w:noProof/>
                  <w:sz w:val="18"/>
                  <w:szCs w:val="18"/>
                </w:rPr>
                <w:t xml:space="preserve">, J. H. j. L. G. L. R., 2015. </w:t>
              </w:r>
              <w:r w:rsidRPr="003B307F">
                <w:rPr>
                  <w:i/>
                  <w:iCs/>
                  <w:noProof/>
                  <w:sz w:val="18"/>
                  <w:szCs w:val="18"/>
                </w:rPr>
                <w:t xml:space="preserve">Music Video Game with User Directed Sound Generation. </w:t>
              </w:r>
              <w:r w:rsidRPr="003B307F">
                <w:rPr>
                  <w:noProof/>
                  <w:sz w:val="18"/>
                  <w:szCs w:val="18"/>
                </w:rPr>
                <w:t>US, Patent No. 9061205B2.</w:t>
              </w:r>
            </w:p>
            <w:p w14:paraId="256D5F80" w14:textId="77777777" w:rsidR="00470CDA" w:rsidRPr="003B307F" w:rsidRDefault="00470CDA" w:rsidP="00470CDA">
              <w:pPr>
                <w:pStyle w:val="Bibliography"/>
                <w:jc w:val="left"/>
                <w:rPr>
                  <w:noProof/>
                  <w:sz w:val="18"/>
                  <w:szCs w:val="18"/>
                </w:rPr>
              </w:pPr>
              <w:r w:rsidRPr="00A10522">
                <w:rPr>
                  <w:b/>
                  <w:bCs/>
                  <w:noProof/>
                  <w:sz w:val="18"/>
                  <w:szCs w:val="18"/>
                </w:rPr>
                <w:t>Csíkszentmihályi</w:t>
              </w:r>
              <w:r w:rsidRPr="003B307F">
                <w:rPr>
                  <w:noProof/>
                  <w:sz w:val="18"/>
                  <w:szCs w:val="18"/>
                </w:rPr>
                <w:t xml:space="preserve">, M., 2009. </w:t>
              </w:r>
              <w:r w:rsidRPr="003B307F">
                <w:rPr>
                  <w:i/>
                  <w:iCs/>
                  <w:noProof/>
                  <w:sz w:val="18"/>
                  <w:szCs w:val="18"/>
                </w:rPr>
                <w:t xml:space="preserve">Flow: The psychology of optimal experience. New York: Harper Perennial Modern. </w:t>
              </w:r>
              <w:r w:rsidRPr="003B307F">
                <w:rPr>
                  <w:noProof/>
                  <w:sz w:val="18"/>
                  <w:szCs w:val="18"/>
                </w:rPr>
                <w:t>s.l.:s.n.</w:t>
              </w:r>
            </w:p>
            <w:p w14:paraId="6FF56892" w14:textId="77777777" w:rsidR="00470CDA" w:rsidRPr="003B307F" w:rsidRDefault="00470CDA" w:rsidP="00470CDA">
              <w:pPr>
                <w:pStyle w:val="Bibliography"/>
                <w:jc w:val="left"/>
                <w:rPr>
                  <w:noProof/>
                  <w:sz w:val="18"/>
                  <w:szCs w:val="18"/>
                </w:rPr>
              </w:pPr>
              <w:r w:rsidRPr="00A10522">
                <w:rPr>
                  <w:b/>
                  <w:bCs/>
                  <w:noProof/>
                  <w:sz w:val="18"/>
                  <w:szCs w:val="18"/>
                </w:rPr>
                <w:t>Dave</w:t>
              </w:r>
              <w:r w:rsidRPr="003B307F">
                <w:rPr>
                  <w:noProof/>
                  <w:sz w:val="18"/>
                  <w:szCs w:val="18"/>
                </w:rPr>
                <w:t xml:space="preserve">, V. E. R. B., n.d. </w:t>
              </w:r>
              <w:r w:rsidRPr="003B307F">
                <w:rPr>
                  <w:i/>
                  <w:iCs/>
                  <w:noProof/>
                  <w:sz w:val="18"/>
                  <w:szCs w:val="18"/>
                </w:rPr>
                <w:t xml:space="preserve">Reading Matrix and Common Bus Keypads. </w:t>
              </w:r>
              <w:r w:rsidRPr="003B307F">
                <w:rPr>
                  <w:noProof/>
                  <w:sz w:val="18"/>
                  <w:szCs w:val="18"/>
                </w:rPr>
                <w:t>s.l.:(PSoC 1)., Cypress AN2034..</w:t>
              </w:r>
            </w:p>
            <w:p w14:paraId="34B99649" w14:textId="77777777" w:rsidR="00470CDA" w:rsidRPr="003B307F" w:rsidRDefault="00470CDA" w:rsidP="00470CDA">
              <w:pPr>
                <w:pStyle w:val="Bibliography"/>
                <w:jc w:val="left"/>
                <w:rPr>
                  <w:noProof/>
                  <w:sz w:val="18"/>
                  <w:szCs w:val="18"/>
                </w:rPr>
              </w:pPr>
              <w:r w:rsidRPr="00A10522">
                <w:rPr>
                  <w:b/>
                  <w:bCs/>
                  <w:noProof/>
                  <w:sz w:val="18"/>
                  <w:szCs w:val="18"/>
                </w:rPr>
                <w:t>Dribin</w:t>
              </w:r>
              <w:r w:rsidRPr="003B307F">
                <w:rPr>
                  <w:noProof/>
                  <w:sz w:val="18"/>
                  <w:szCs w:val="18"/>
                </w:rPr>
                <w:t xml:space="preserve">, D., 2000. </w:t>
              </w:r>
              <w:r w:rsidRPr="003B307F">
                <w:rPr>
                  <w:i/>
                  <w:iCs/>
                  <w:noProof/>
                  <w:sz w:val="18"/>
                  <w:szCs w:val="18"/>
                </w:rPr>
                <w:t xml:space="preserve">Keyboard matrix help. </w:t>
              </w:r>
              <w:r w:rsidRPr="003B307F">
                <w:rPr>
                  <w:noProof/>
                  <w:sz w:val="18"/>
                  <w:szCs w:val="18"/>
                </w:rPr>
                <w:t>s.l.:s.n.</w:t>
              </w:r>
            </w:p>
            <w:p w14:paraId="4EC74210" w14:textId="77777777" w:rsidR="00470CDA" w:rsidRPr="003B307F" w:rsidRDefault="00470CDA" w:rsidP="00470CDA">
              <w:pPr>
                <w:pStyle w:val="Bibliography"/>
                <w:jc w:val="left"/>
                <w:rPr>
                  <w:noProof/>
                  <w:sz w:val="18"/>
                  <w:szCs w:val="18"/>
                </w:rPr>
              </w:pPr>
              <w:r w:rsidRPr="00A10522">
                <w:rPr>
                  <w:b/>
                  <w:bCs/>
                  <w:noProof/>
                  <w:sz w:val="18"/>
                  <w:szCs w:val="18"/>
                </w:rPr>
                <w:t>Eriksson</w:t>
              </w:r>
              <w:r w:rsidRPr="003B307F">
                <w:rPr>
                  <w:noProof/>
                  <w:sz w:val="18"/>
                  <w:szCs w:val="18"/>
                </w:rPr>
                <w:t xml:space="preserve">, J., 2016. </w:t>
              </w:r>
              <w:r w:rsidRPr="003B307F">
                <w:rPr>
                  <w:i/>
                  <w:iCs/>
                  <w:noProof/>
                  <w:sz w:val="18"/>
                  <w:szCs w:val="18"/>
                </w:rPr>
                <w:t xml:space="preserve">Chord and Modality Analysis.. </w:t>
              </w:r>
              <w:r w:rsidRPr="003B307F">
                <w:rPr>
                  <w:noProof/>
                  <w:sz w:val="18"/>
                  <w:szCs w:val="18"/>
                </w:rPr>
                <w:t>s.l.:KHT, School of Computer Science and Communication (CDC), Speech, Music and Hearing, TMH, Speech Communication and Technology.</w:t>
              </w:r>
            </w:p>
            <w:p w14:paraId="4D3E4DF5" w14:textId="77777777" w:rsidR="00470CDA" w:rsidRPr="003B307F" w:rsidRDefault="00470CDA" w:rsidP="00470CDA">
              <w:pPr>
                <w:pStyle w:val="Bibliography"/>
                <w:jc w:val="left"/>
                <w:rPr>
                  <w:noProof/>
                  <w:sz w:val="18"/>
                  <w:szCs w:val="18"/>
                </w:rPr>
              </w:pPr>
              <w:r w:rsidRPr="00A10522">
                <w:rPr>
                  <w:b/>
                  <w:bCs/>
                  <w:noProof/>
                  <w:sz w:val="18"/>
                  <w:szCs w:val="18"/>
                </w:rPr>
                <w:t>Esparrago</w:t>
              </w:r>
              <w:r w:rsidRPr="003B307F">
                <w:rPr>
                  <w:noProof/>
                  <w:sz w:val="18"/>
                  <w:szCs w:val="18"/>
                </w:rPr>
                <w:t xml:space="preserve"> Jr, R., 1988. Kanban. In: </w:t>
              </w:r>
              <w:r w:rsidRPr="003B307F">
                <w:rPr>
                  <w:i/>
                  <w:iCs/>
                  <w:noProof/>
                  <w:sz w:val="18"/>
                  <w:szCs w:val="18"/>
                </w:rPr>
                <w:t xml:space="preserve">Production and Inventory Management Journal. </w:t>
              </w:r>
              <w:r w:rsidRPr="003B307F">
                <w:rPr>
                  <w:noProof/>
                  <w:sz w:val="18"/>
                  <w:szCs w:val="18"/>
                </w:rPr>
                <w:t>s.l.:s.n., p. 6.</w:t>
              </w:r>
            </w:p>
            <w:p w14:paraId="6A418A4A" w14:textId="77777777" w:rsidR="00470CDA" w:rsidRPr="003B307F" w:rsidRDefault="00470CDA" w:rsidP="00470CDA">
              <w:pPr>
                <w:pStyle w:val="Bibliography"/>
                <w:jc w:val="left"/>
                <w:rPr>
                  <w:noProof/>
                  <w:sz w:val="18"/>
                  <w:szCs w:val="18"/>
                </w:rPr>
              </w:pPr>
              <w:r w:rsidRPr="00A10522">
                <w:rPr>
                  <w:b/>
                  <w:bCs/>
                  <w:noProof/>
                  <w:sz w:val="18"/>
                  <w:szCs w:val="18"/>
                </w:rPr>
                <w:t>Fitzgerald</w:t>
              </w:r>
              <w:r w:rsidRPr="003B307F">
                <w:rPr>
                  <w:noProof/>
                  <w:sz w:val="18"/>
                  <w:szCs w:val="18"/>
                </w:rPr>
                <w:t xml:space="preserve">, S. S. M., 2012. </w:t>
              </w:r>
              <w:r w:rsidRPr="003B307F">
                <w:rPr>
                  <w:i/>
                  <w:iCs/>
                  <w:noProof/>
                  <w:sz w:val="18"/>
                  <w:szCs w:val="18"/>
                </w:rPr>
                <w:t xml:space="preserve">The Arduino Project Book. </w:t>
              </w:r>
              <w:r w:rsidRPr="003B307F">
                <w:rPr>
                  <w:noProof/>
                  <w:sz w:val="18"/>
                  <w:szCs w:val="18"/>
                </w:rPr>
                <w:t>Torino: Arduino LLC.</w:t>
              </w:r>
            </w:p>
            <w:p w14:paraId="6F63345D" w14:textId="33A7A134" w:rsidR="00470CDA" w:rsidRPr="003B307F" w:rsidRDefault="00470CDA" w:rsidP="00470CDA">
              <w:pPr>
                <w:pStyle w:val="Bibliography"/>
                <w:jc w:val="left"/>
                <w:rPr>
                  <w:noProof/>
                  <w:sz w:val="18"/>
                  <w:szCs w:val="18"/>
                </w:rPr>
              </w:pPr>
              <w:r w:rsidRPr="00A10522">
                <w:rPr>
                  <w:b/>
                  <w:bCs/>
                  <w:noProof/>
                  <w:sz w:val="18"/>
                  <w:szCs w:val="18"/>
                </w:rPr>
                <w:t>Fowler</w:t>
              </w:r>
              <w:r w:rsidRPr="003B307F">
                <w:rPr>
                  <w:noProof/>
                  <w:sz w:val="18"/>
                  <w:szCs w:val="18"/>
                </w:rPr>
                <w:t xml:space="preserve">, M. H. J., 2001. The agile manifesto. </w:t>
              </w:r>
              <w:r w:rsidRPr="003B307F">
                <w:rPr>
                  <w:i/>
                  <w:iCs/>
                  <w:noProof/>
                  <w:sz w:val="18"/>
                  <w:szCs w:val="18"/>
                </w:rPr>
                <w:t xml:space="preserve">Software development, </w:t>
              </w:r>
              <w:r w:rsidRPr="003B307F">
                <w:rPr>
                  <w:noProof/>
                  <w:sz w:val="18"/>
                  <w:szCs w:val="18"/>
                </w:rPr>
                <w:t>8(9), pp. 28-35.</w:t>
              </w:r>
            </w:p>
            <w:p w14:paraId="4BDCBAD0" w14:textId="77777777" w:rsidR="00470CDA" w:rsidRPr="003B307F" w:rsidRDefault="00470CDA" w:rsidP="00470CDA">
              <w:pPr>
                <w:pStyle w:val="Bibliography"/>
                <w:jc w:val="left"/>
                <w:rPr>
                  <w:noProof/>
                  <w:sz w:val="18"/>
                  <w:szCs w:val="18"/>
                </w:rPr>
              </w:pPr>
              <w:r w:rsidRPr="00A10522">
                <w:rPr>
                  <w:b/>
                  <w:bCs/>
                  <w:noProof/>
                  <w:sz w:val="18"/>
                  <w:szCs w:val="18"/>
                </w:rPr>
                <w:t>Ibrahim</w:t>
              </w:r>
              <w:r w:rsidRPr="003B307F">
                <w:rPr>
                  <w:noProof/>
                  <w:sz w:val="18"/>
                  <w:szCs w:val="18"/>
                </w:rPr>
                <w:t xml:space="preserve"> Rihan, M., 2022. </w:t>
              </w:r>
              <w:r w:rsidRPr="003B307F">
                <w:rPr>
                  <w:i/>
                  <w:iCs/>
                  <w:noProof/>
                  <w:sz w:val="18"/>
                  <w:szCs w:val="18"/>
                </w:rPr>
                <w:t xml:space="preserve">The Feasibility Study. </w:t>
              </w:r>
              <w:r w:rsidRPr="003B307F">
                <w:rPr>
                  <w:noProof/>
                  <w:sz w:val="18"/>
                  <w:szCs w:val="18"/>
                </w:rPr>
                <w:t xml:space="preserve">[Online] </w:t>
              </w:r>
              <w:r w:rsidRPr="003B307F">
                <w:rPr>
                  <w:noProof/>
                  <w:sz w:val="18"/>
                  <w:szCs w:val="18"/>
                </w:rPr>
                <w:br/>
                <w:t xml:space="preserve">Available at: </w:t>
              </w:r>
              <w:r w:rsidRPr="003B307F">
                <w:rPr>
                  <w:noProof/>
                  <w:sz w:val="18"/>
                  <w:szCs w:val="18"/>
                  <w:u w:val="single"/>
                </w:rPr>
                <w:t>https://www.academia.edu/29462582/The_Feasibility_Study</w:t>
              </w:r>
              <w:r w:rsidRPr="003B307F">
                <w:rPr>
                  <w:noProof/>
                  <w:sz w:val="18"/>
                  <w:szCs w:val="18"/>
                </w:rPr>
                <w:br/>
                <w:t>[Accessed 14 10 2022].</w:t>
              </w:r>
            </w:p>
            <w:p w14:paraId="6DF78E1C" w14:textId="77777777" w:rsidR="00470CDA" w:rsidRPr="003B307F" w:rsidRDefault="00470CDA" w:rsidP="00470CDA">
              <w:pPr>
                <w:pStyle w:val="Bibliography"/>
                <w:jc w:val="left"/>
                <w:rPr>
                  <w:noProof/>
                  <w:sz w:val="18"/>
                  <w:szCs w:val="18"/>
                </w:rPr>
              </w:pPr>
              <w:r w:rsidRPr="00A10522">
                <w:rPr>
                  <w:b/>
                  <w:bCs/>
                  <w:noProof/>
                  <w:sz w:val="18"/>
                  <w:szCs w:val="18"/>
                </w:rPr>
                <w:t>Janzen</w:t>
              </w:r>
              <w:r w:rsidRPr="003B307F">
                <w:rPr>
                  <w:noProof/>
                  <w:sz w:val="18"/>
                  <w:szCs w:val="18"/>
                </w:rPr>
                <w:t>, D. a. S. H., 2005. Test-driven development concepts, taxonomy, and future direction. In: s.l.:Computer, pp. 43-50.</w:t>
              </w:r>
            </w:p>
            <w:p w14:paraId="4D13AC20" w14:textId="77777777" w:rsidR="00470CDA" w:rsidRPr="003B307F" w:rsidRDefault="00470CDA" w:rsidP="00470CDA">
              <w:pPr>
                <w:pStyle w:val="Bibliography"/>
                <w:jc w:val="left"/>
                <w:rPr>
                  <w:noProof/>
                  <w:sz w:val="18"/>
                  <w:szCs w:val="18"/>
                </w:rPr>
              </w:pPr>
              <w:r w:rsidRPr="00A10522">
                <w:rPr>
                  <w:b/>
                  <w:bCs/>
                  <w:noProof/>
                  <w:sz w:val="18"/>
                  <w:szCs w:val="18"/>
                </w:rPr>
                <w:t>Kader</w:t>
              </w:r>
              <w:r w:rsidRPr="003B307F">
                <w:rPr>
                  <w:noProof/>
                  <w:sz w:val="18"/>
                  <w:szCs w:val="18"/>
                </w:rPr>
                <w:t xml:space="preserve">, W. R. H. M. M. a. B. M., 2012. </w:t>
              </w:r>
              <w:r w:rsidRPr="003B307F">
                <w:rPr>
                  <w:i/>
                  <w:iCs/>
                  <w:noProof/>
                  <w:sz w:val="18"/>
                  <w:szCs w:val="18"/>
                </w:rPr>
                <w:t xml:space="preserve">Advancement of CMOS Schmitt trigger circuits.. </w:t>
              </w:r>
              <w:r w:rsidRPr="003B307F">
                <w:rPr>
                  <w:noProof/>
                  <w:sz w:val="18"/>
                  <w:szCs w:val="18"/>
                </w:rPr>
                <w:t>s.l.:Modern Applied Science, 6(12), p.51..</w:t>
              </w:r>
            </w:p>
            <w:p w14:paraId="06BF2D75" w14:textId="77777777" w:rsidR="00470CDA" w:rsidRPr="003B307F" w:rsidRDefault="00470CDA" w:rsidP="00470CDA">
              <w:pPr>
                <w:pStyle w:val="Bibliography"/>
                <w:jc w:val="left"/>
                <w:rPr>
                  <w:noProof/>
                  <w:sz w:val="18"/>
                  <w:szCs w:val="18"/>
                </w:rPr>
              </w:pPr>
              <w:r w:rsidRPr="00A10522">
                <w:rPr>
                  <w:b/>
                  <w:bCs/>
                  <w:noProof/>
                  <w:sz w:val="18"/>
                  <w:szCs w:val="18"/>
                </w:rPr>
                <w:t>Maguire</w:t>
              </w:r>
              <w:r w:rsidRPr="003B307F">
                <w:rPr>
                  <w:noProof/>
                  <w:sz w:val="18"/>
                  <w:szCs w:val="18"/>
                </w:rPr>
                <w:t xml:space="preserve">, M. B. N., 2002. </w:t>
              </w:r>
              <w:r w:rsidRPr="003B307F">
                <w:rPr>
                  <w:i/>
                  <w:iCs/>
                  <w:noProof/>
                  <w:sz w:val="18"/>
                  <w:szCs w:val="18"/>
                </w:rPr>
                <w:t xml:space="preserve">User requirements analysis. In IFIP World Computer Congress. </w:t>
              </w:r>
              <w:r w:rsidRPr="003B307F">
                <w:rPr>
                  <w:noProof/>
                  <w:sz w:val="18"/>
                  <w:szCs w:val="18"/>
                </w:rPr>
                <w:t>Boston, MA.: Springer.</w:t>
              </w:r>
            </w:p>
            <w:p w14:paraId="6F3F8F35" w14:textId="77777777" w:rsidR="00470CDA" w:rsidRPr="003B307F" w:rsidRDefault="00470CDA" w:rsidP="00470CDA">
              <w:pPr>
                <w:pStyle w:val="Bibliography"/>
                <w:jc w:val="left"/>
                <w:rPr>
                  <w:noProof/>
                  <w:sz w:val="18"/>
                  <w:szCs w:val="18"/>
                </w:rPr>
              </w:pPr>
              <w:r w:rsidRPr="00A10522">
                <w:rPr>
                  <w:b/>
                  <w:bCs/>
                  <w:noProof/>
                  <w:sz w:val="18"/>
                  <w:szCs w:val="18"/>
                </w:rPr>
                <w:t>Menezes</w:t>
              </w:r>
              <w:r w:rsidRPr="003B307F">
                <w:rPr>
                  <w:noProof/>
                  <w:sz w:val="18"/>
                  <w:szCs w:val="18"/>
                </w:rPr>
                <w:t xml:space="preserve"> Jr, J. G. C. a. M. H., 2013.. Defining indicators for risk assessment in software development projects. </w:t>
              </w:r>
              <w:r w:rsidRPr="003B307F">
                <w:rPr>
                  <w:i/>
                  <w:iCs/>
                  <w:noProof/>
                  <w:sz w:val="18"/>
                  <w:szCs w:val="18"/>
                </w:rPr>
                <w:t xml:space="preserve">Clei electronic journal, </w:t>
              </w:r>
              <w:r w:rsidRPr="003B307F">
                <w:rPr>
                  <w:noProof/>
                  <w:sz w:val="18"/>
                  <w:szCs w:val="18"/>
                </w:rPr>
                <w:t>16(1), p. 11.</w:t>
              </w:r>
            </w:p>
            <w:p w14:paraId="7465DCD0" w14:textId="77777777" w:rsidR="00470CDA" w:rsidRPr="003B307F" w:rsidRDefault="00470CDA" w:rsidP="00470CDA">
              <w:pPr>
                <w:pStyle w:val="Bibliography"/>
                <w:jc w:val="left"/>
                <w:rPr>
                  <w:noProof/>
                  <w:sz w:val="18"/>
                  <w:szCs w:val="18"/>
                </w:rPr>
              </w:pPr>
              <w:r w:rsidRPr="00A10522">
                <w:rPr>
                  <w:b/>
                  <w:bCs/>
                  <w:noProof/>
                  <w:sz w:val="18"/>
                  <w:szCs w:val="18"/>
                </w:rPr>
                <w:t>Murphy</w:t>
              </w:r>
              <w:r w:rsidRPr="003B307F">
                <w:rPr>
                  <w:noProof/>
                  <w:sz w:val="18"/>
                  <w:szCs w:val="18"/>
                </w:rPr>
                <w:t xml:space="preserve">, R., 2017. </w:t>
              </w:r>
              <w:r w:rsidRPr="003B307F">
                <w:rPr>
                  <w:i/>
                  <w:iCs/>
                  <w:noProof/>
                  <w:sz w:val="18"/>
                  <w:szCs w:val="18"/>
                </w:rPr>
                <w:t xml:space="preserve">USB HID Basics with PSoC 3 and PSoC 5LP. </w:t>
              </w:r>
              <w:r w:rsidRPr="003B307F">
                <w:rPr>
                  <w:noProof/>
                  <w:sz w:val="18"/>
                  <w:szCs w:val="18"/>
                </w:rPr>
                <w:t>s.l.:Cypress.</w:t>
              </w:r>
            </w:p>
            <w:p w14:paraId="02D4FB72" w14:textId="40E02062" w:rsidR="00470CDA" w:rsidRPr="003B307F" w:rsidRDefault="00470CDA" w:rsidP="00470CDA">
              <w:pPr>
                <w:pStyle w:val="Bibliography"/>
                <w:jc w:val="left"/>
                <w:rPr>
                  <w:noProof/>
                  <w:sz w:val="18"/>
                  <w:szCs w:val="18"/>
                </w:rPr>
              </w:pPr>
              <w:r w:rsidRPr="00A10522">
                <w:rPr>
                  <w:b/>
                  <w:bCs/>
                  <w:noProof/>
                  <w:sz w:val="18"/>
                  <w:szCs w:val="18"/>
                </w:rPr>
                <w:t>Schmidt-Jones</w:t>
              </w:r>
              <w:r w:rsidRPr="003B307F">
                <w:rPr>
                  <w:noProof/>
                  <w:sz w:val="18"/>
                  <w:szCs w:val="18"/>
                </w:rPr>
                <w:t xml:space="preserve">, C., 2016. </w:t>
              </w:r>
              <w:r w:rsidRPr="003B307F">
                <w:rPr>
                  <w:i/>
                  <w:iCs/>
                  <w:noProof/>
                  <w:sz w:val="18"/>
                  <w:szCs w:val="18"/>
                </w:rPr>
                <w:t xml:space="preserve">Common Notation for Guitar Tablature Readers. </w:t>
              </w:r>
              <w:r w:rsidRPr="003B307F">
                <w:rPr>
                  <w:noProof/>
                  <w:sz w:val="18"/>
                  <w:szCs w:val="18"/>
                </w:rPr>
                <w:t>s.l.:s.n.</w:t>
              </w:r>
            </w:p>
            <w:p w14:paraId="3FBEFCD6" w14:textId="77777777" w:rsidR="00470CDA" w:rsidRPr="003B307F" w:rsidRDefault="00470CDA" w:rsidP="00470CDA">
              <w:pPr>
                <w:pStyle w:val="Bibliography"/>
                <w:jc w:val="left"/>
                <w:rPr>
                  <w:noProof/>
                  <w:sz w:val="18"/>
                  <w:szCs w:val="18"/>
                </w:rPr>
              </w:pPr>
              <w:r w:rsidRPr="00A10522">
                <w:rPr>
                  <w:b/>
                  <w:bCs/>
                  <w:noProof/>
                  <w:sz w:val="18"/>
                  <w:szCs w:val="18"/>
                </w:rPr>
                <w:t>Simon</w:t>
              </w:r>
              <w:r w:rsidRPr="003B307F">
                <w:rPr>
                  <w:noProof/>
                  <w:sz w:val="18"/>
                  <w:szCs w:val="18"/>
                </w:rPr>
                <w:t xml:space="preserve">, M. a. G. J., 2013. </w:t>
              </w:r>
              <w:r w:rsidRPr="003B307F">
                <w:rPr>
                  <w:i/>
                  <w:iCs/>
                  <w:noProof/>
                  <w:sz w:val="18"/>
                  <w:szCs w:val="18"/>
                </w:rPr>
                <w:t xml:space="preserve">Assumption, Limitations, Delimitations, and Scope of the Study (Doctoral Dissertation, Dissertation and Scholarly Research: Recipes for Success)., </w:t>
              </w:r>
              <w:r w:rsidRPr="003B307F">
                <w:rPr>
                  <w:noProof/>
                  <w:sz w:val="18"/>
                  <w:szCs w:val="18"/>
                </w:rPr>
                <w:t>s.l.: s.n.</w:t>
              </w:r>
            </w:p>
            <w:p w14:paraId="1CF66EF8" w14:textId="77777777" w:rsidR="00470CDA" w:rsidRPr="003B307F" w:rsidRDefault="00470CDA" w:rsidP="00470CDA">
              <w:pPr>
                <w:pStyle w:val="Bibliography"/>
                <w:jc w:val="left"/>
                <w:rPr>
                  <w:noProof/>
                  <w:sz w:val="18"/>
                  <w:szCs w:val="18"/>
                </w:rPr>
              </w:pPr>
              <w:r w:rsidRPr="00A10522">
                <w:rPr>
                  <w:b/>
                  <w:bCs/>
                  <w:noProof/>
                  <w:sz w:val="18"/>
                  <w:szCs w:val="18"/>
                </w:rPr>
                <w:t>Sulaiman</w:t>
              </w:r>
              <w:r w:rsidRPr="003B307F">
                <w:rPr>
                  <w:noProof/>
                  <w:sz w:val="18"/>
                  <w:szCs w:val="18"/>
                </w:rPr>
                <w:t xml:space="preserve">, S. S. M., 2008. Web caching and prefetching: What, why, and how?. </w:t>
              </w:r>
              <w:r w:rsidRPr="003B307F">
                <w:rPr>
                  <w:i/>
                  <w:iCs/>
                  <w:noProof/>
                  <w:sz w:val="18"/>
                  <w:szCs w:val="18"/>
                </w:rPr>
                <w:t>Proceedings - International Symposium on Information Technology</w:t>
              </w:r>
              <w:r w:rsidRPr="003B307F">
                <w:rPr>
                  <w:noProof/>
                  <w:sz w:val="18"/>
                  <w:szCs w:val="18"/>
                </w:rPr>
                <w:t xml:space="preserve">. </w:t>
              </w:r>
            </w:p>
            <w:p w14:paraId="350BE6AD" w14:textId="77777777" w:rsidR="00470CDA" w:rsidRPr="003B307F" w:rsidRDefault="00470CDA" w:rsidP="00470CDA">
              <w:pPr>
                <w:pStyle w:val="Bibliography"/>
                <w:jc w:val="left"/>
                <w:rPr>
                  <w:noProof/>
                  <w:sz w:val="18"/>
                  <w:szCs w:val="18"/>
                </w:rPr>
              </w:pPr>
              <w:r w:rsidRPr="00A10522">
                <w:rPr>
                  <w:b/>
                  <w:bCs/>
                  <w:noProof/>
                  <w:sz w:val="18"/>
                  <w:szCs w:val="18"/>
                </w:rPr>
                <w:t>Van Casteren</w:t>
              </w:r>
              <w:r w:rsidRPr="003B307F">
                <w:rPr>
                  <w:noProof/>
                  <w:sz w:val="18"/>
                  <w:szCs w:val="18"/>
                </w:rPr>
                <w:t xml:space="preserve">, W., 2017. The Waterfall Model and the Agile Methodologies: A comparison by project characteristics. </w:t>
              </w:r>
              <w:r w:rsidRPr="003B307F">
                <w:rPr>
                  <w:i/>
                  <w:iCs/>
                  <w:noProof/>
                  <w:sz w:val="18"/>
                  <w:szCs w:val="18"/>
                </w:rPr>
                <w:t xml:space="preserve">Research Gate, </w:t>
              </w:r>
              <w:r w:rsidRPr="003B307F">
                <w:rPr>
                  <w:noProof/>
                  <w:sz w:val="18"/>
                  <w:szCs w:val="18"/>
                </w:rPr>
                <w:t>Volume 2, pp. 1-6.</w:t>
              </w:r>
            </w:p>
            <w:p w14:paraId="249D58BC" w14:textId="77777777" w:rsidR="00470CDA" w:rsidRPr="003B307F" w:rsidRDefault="00470CDA" w:rsidP="00470CDA">
              <w:pPr>
                <w:pStyle w:val="Bibliography"/>
                <w:jc w:val="left"/>
                <w:rPr>
                  <w:noProof/>
                  <w:sz w:val="18"/>
                  <w:szCs w:val="18"/>
                </w:rPr>
              </w:pPr>
              <w:r w:rsidRPr="00A10522">
                <w:rPr>
                  <w:b/>
                  <w:bCs/>
                  <w:noProof/>
                  <w:sz w:val="18"/>
                  <w:szCs w:val="18"/>
                </w:rPr>
                <w:t>Warren</w:t>
              </w:r>
              <w:r w:rsidRPr="003B307F">
                <w:rPr>
                  <w:noProof/>
                  <w:sz w:val="18"/>
                  <w:szCs w:val="18"/>
                </w:rPr>
                <w:t xml:space="preserve">, G., 2015. </w:t>
              </w:r>
              <w:r w:rsidRPr="003B307F">
                <w:rPr>
                  <w:i/>
                  <w:iCs/>
                  <w:noProof/>
                  <w:sz w:val="18"/>
                  <w:szCs w:val="18"/>
                </w:rPr>
                <w:t xml:space="preserve">Exploring the Raspberry Pi 2 with C++.. </w:t>
              </w:r>
              <w:r w:rsidRPr="003B307F">
                <w:rPr>
                  <w:noProof/>
                  <w:sz w:val="18"/>
                  <w:szCs w:val="18"/>
                </w:rPr>
                <w:t>s.l.:Springer.</w:t>
              </w:r>
            </w:p>
            <w:p w14:paraId="3D9EFDE3" w14:textId="5D5A6C4D" w:rsidR="003B307F" w:rsidRDefault="00E6462D" w:rsidP="00470CDA">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lastRenderedPageBreak/>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48.75pt" o:ole="">
            <v:imagedata r:id="rId108" o:title=""/>
          </v:shape>
          <o:OLEObject Type="Embed" ProgID="Excel.Sheet.12" ShapeID="_x0000_i1025" DrawAspect="Icon" ObjectID="_1740046073" r:id="rId109"/>
        </w:object>
      </w:r>
      <w:r w:rsidR="00444E55">
        <w:rPr>
          <w:b/>
          <w:bCs/>
        </w:rPr>
        <w:object w:dxaOrig="1538" w:dyaOrig="994" w14:anchorId="5DCADFE2">
          <v:shape id="_x0000_i1026" type="#_x0000_t75" style="width:76.65pt;height:48.75pt" o:ole="">
            <v:imagedata r:id="rId110" o:title=""/>
          </v:shape>
          <o:OLEObject Type="Embed" ProgID="Package" ShapeID="_x0000_i1026" DrawAspect="Icon" ObjectID="_1740046074" r:id="rId111"/>
        </w:object>
      </w:r>
      <w:r w:rsidR="00AD32DD">
        <w:rPr>
          <w:b/>
          <w:bCs/>
        </w:rPr>
        <w:object w:dxaOrig="1538" w:dyaOrig="994" w14:anchorId="3AA6A293">
          <v:shape id="_x0000_i1027" type="#_x0000_t75" style="width:76.65pt;height:48.75pt" o:ole="">
            <v:imagedata r:id="rId112" o:title=""/>
          </v:shape>
          <o:OLEObject Type="Embed" ProgID="Excel.SheetMacroEnabled.12" ShapeID="_x0000_i1027" DrawAspect="Icon" ObjectID="_1740046075" r:id="rId113"/>
        </w:object>
      </w:r>
      <w:r w:rsidR="004E45EB">
        <w:rPr>
          <w:b/>
          <w:bCs/>
        </w:rPr>
        <w:object w:dxaOrig="1538" w:dyaOrig="994" w14:anchorId="79541CBB">
          <v:shape id="_x0000_i1028" type="#_x0000_t75" style="width:76.65pt;height:48.75pt" o:ole="">
            <v:imagedata r:id="rId114" o:title=""/>
          </v:shape>
          <o:OLEObject Type="Embed" ProgID="Excel.Sheet.12" ShapeID="_x0000_i1028" DrawAspect="Icon" ObjectID="_1740046076" r:id="rId115"/>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65pt;height:48.75pt" o:ole="">
            <v:imagedata r:id="rId116" o:title=""/>
          </v:shape>
          <o:OLEObject Type="Embed" ProgID="Package" ShapeID="_x0000_i1029" DrawAspect="Icon" ObjectID="_1740046077" r:id="rId117"/>
        </w:object>
      </w:r>
      <w:r>
        <w:object w:dxaOrig="1538" w:dyaOrig="994" w14:anchorId="239854C1">
          <v:shape id="_x0000_i1030" type="#_x0000_t75" style="width:76.65pt;height:48.75pt" o:ole="">
            <v:imagedata r:id="rId118" o:title=""/>
          </v:shape>
          <o:OLEObject Type="Embed" ProgID="Package" ShapeID="_x0000_i1030" DrawAspect="Icon" ObjectID="_1740046078" r:id="rId119"/>
        </w:object>
      </w:r>
      <w:r>
        <w:object w:dxaOrig="1538" w:dyaOrig="994" w14:anchorId="1A2198D4">
          <v:shape id="_x0000_i1031" type="#_x0000_t75" style="width:76.65pt;height:48.75pt" o:ole="">
            <v:imagedata r:id="rId120" o:title=""/>
          </v:shape>
          <o:OLEObject Type="Embed" ProgID="Package" ShapeID="_x0000_i1031" DrawAspect="Icon" ObjectID="_1740046079" r:id="rId121"/>
        </w:object>
      </w:r>
      <w:r w:rsidR="008C09E4">
        <w:object w:dxaOrig="1538" w:dyaOrig="994" w14:anchorId="177EE0DC">
          <v:shape id="_x0000_i1032" type="#_x0000_t75" style="width:76.65pt;height:48.75pt" o:ole="">
            <v:imagedata r:id="rId122" o:title=""/>
          </v:shape>
          <o:OLEObject Type="Embed" ProgID="Package" ShapeID="_x0000_i1032" DrawAspect="Icon" ObjectID="_1740046080" r:id="rId123"/>
        </w:object>
      </w:r>
      <w:r>
        <w:object w:dxaOrig="1538" w:dyaOrig="994" w14:anchorId="332429D4">
          <v:shape id="_x0000_i1033" type="#_x0000_t75" style="width:76.65pt;height:48.75pt" o:ole="">
            <v:imagedata r:id="rId124" o:title=""/>
          </v:shape>
          <o:OLEObject Type="Embed" ProgID="Package" ShapeID="_x0000_i1033" DrawAspect="Icon" ObjectID="_1740046081" r:id="rId125"/>
        </w:object>
      </w:r>
      <w:r>
        <w:object w:dxaOrig="1538" w:dyaOrig="994" w14:anchorId="16A22FCF">
          <v:shape id="_x0000_i1034" type="#_x0000_t75" style="width:76.65pt;height:48.75pt" o:ole="">
            <v:imagedata r:id="rId126" o:title=""/>
          </v:shape>
          <o:OLEObject Type="Embed" ProgID="Package" ShapeID="_x0000_i1034" DrawAspect="Icon" ObjectID="_1740046082" r:id="rId127"/>
        </w:object>
      </w:r>
      <w:r>
        <w:object w:dxaOrig="1538" w:dyaOrig="994" w14:anchorId="1A18496E">
          <v:shape id="_x0000_i1035" type="#_x0000_t75" style="width:76.65pt;height:48.75pt" o:ole="">
            <v:imagedata r:id="rId128" o:title=""/>
          </v:shape>
          <o:OLEObject Type="Embed" ProgID="Package" ShapeID="_x0000_i1035" DrawAspect="Icon" ObjectID="_1740046083" r:id="rId129"/>
        </w:object>
      </w:r>
      <w:r>
        <w:object w:dxaOrig="1538" w:dyaOrig="994" w14:anchorId="69FB84FC">
          <v:shape id="_x0000_i1036" type="#_x0000_t75" style="width:76.65pt;height:48.75pt" o:ole="">
            <v:imagedata r:id="rId130" o:title=""/>
          </v:shape>
          <o:OLEObject Type="Embed" ProgID="Package" ShapeID="_x0000_i1036" DrawAspect="Icon" ObjectID="_1740046084" r:id="rId131"/>
        </w:object>
      </w:r>
      <w:r>
        <w:object w:dxaOrig="1538" w:dyaOrig="994" w14:anchorId="21841C9C">
          <v:shape id="_x0000_i1037" type="#_x0000_t75" style="width:76.65pt;height:48.75pt" o:ole="">
            <v:imagedata r:id="rId132" o:title=""/>
          </v:shape>
          <o:OLEObject Type="Embed" ProgID="Package" ShapeID="_x0000_i1037" DrawAspect="Icon" ObjectID="_1740046085" r:id="rId133"/>
        </w:object>
      </w:r>
      <w:r>
        <w:object w:dxaOrig="1538" w:dyaOrig="994" w14:anchorId="3ECD9D6F">
          <v:shape id="_x0000_i1038" type="#_x0000_t75" style="width:76.65pt;height:48.75pt" o:ole="">
            <v:imagedata r:id="rId134" o:title=""/>
          </v:shape>
          <o:OLEObject Type="Embed" ProgID="Package" ShapeID="_x0000_i1038" DrawAspect="Icon" ObjectID="_1740046086" r:id="rId135"/>
        </w:object>
      </w:r>
      <w:r>
        <w:object w:dxaOrig="1538" w:dyaOrig="994" w14:anchorId="14355A1E">
          <v:shape id="_x0000_i1039" type="#_x0000_t75" style="width:76.65pt;height:48.75pt" o:ole="">
            <v:imagedata r:id="rId136" o:title=""/>
          </v:shape>
          <o:OLEObject Type="Embed" ProgID="Package" ShapeID="_x0000_i1039" DrawAspect="Icon" ObjectID="_1740046087" r:id="rId137"/>
        </w:object>
      </w:r>
      <w:r>
        <w:object w:dxaOrig="1538" w:dyaOrig="994" w14:anchorId="3740B944">
          <v:shape id="_x0000_i1040" type="#_x0000_t75" style="width:76.65pt;height:48.75pt" o:ole="">
            <v:imagedata r:id="rId138" o:title=""/>
          </v:shape>
          <o:OLEObject Type="Embed" ProgID="Package" ShapeID="_x0000_i1040" DrawAspect="Icon" ObjectID="_1740046088" r:id="rId139"/>
        </w:object>
      </w:r>
      <w:r>
        <w:object w:dxaOrig="1538" w:dyaOrig="994" w14:anchorId="6D4802CA">
          <v:shape id="_x0000_i1041" type="#_x0000_t75" style="width:76.65pt;height:48.75pt" o:ole="">
            <v:imagedata r:id="rId140" o:title=""/>
          </v:shape>
          <o:OLEObject Type="Embed" ProgID="Package" ShapeID="_x0000_i1041" DrawAspect="Icon" ObjectID="_1740046089" r:id="rId141"/>
        </w:object>
      </w:r>
      <w:r>
        <w:object w:dxaOrig="1538" w:dyaOrig="994" w14:anchorId="2DF370B4">
          <v:shape id="_x0000_i1042" type="#_x0000_t75" style="width:76.65pt;height:48.75pt" o:ole="">
            <v:imagedata r:id="rId142" o:title=""/>
          </v:shape>
          <o:OLEObject Type="Embed" ProgID="Package" ShapeID="_x0000_i1042" DrawAspect="Icon" ObjectID="_1740046090" r:id="rId143"/>
        </w:object>
      </w:r>
      <w:r>
        <w:object w:dxaOrig="1538" w:dyaOrig="994" w14:anchorId="0F571781">
          <v:shape id="_x0000_i1043" type="#_x0000_t75" style="width:76.65pt;height:48.75pt" o:ole="">
            <v:imagedata r:id="rId144" o:title=""/>
          </v:shape>
          <o:OLEObject Type="Embed" ProgID="Package" ShapeID="_x0000_i1043" DrawAspect="Icon" ObjectID="_1740046091" r:id="rId145"/>
        </w:object>
      </w:r>
      <w:r>
        <w:object w:dxaOrig="1538" w:dyaOrig="994" w14:anchorId="5DF0C71A">
          <v:shape id="_x0000_i1044" type="#_x0000_t75" style="width:76.65pt;height:48.75pt" o:ole="">
            <v:imagedata r:id="rId146" o:title=""/>
          </v:shape>
          <o:OLEObject Type="Embed" ProgID="Package" ShapeID="_x0000_i1044" DrawAspect="Icon" ObjectID="_1740046092" r:id="rId147"/>
        </w:object>
      </w:r>
      <w:r>
        <w:object w:dxaOrig="1538" w:dyaOrig="994" w14:anchorId="35BD007E">
          <v:shape id="_x0000_i1045" type="#_x0000_t75" style="width:76.65pt;height:48.75pt" o:ole="">
            <v:imagedata r:id="rId148" o:title=""/>
          </v:shape>
          <o:OLEObject Type="Embed" ProgID="Package" ShapeID="_x0000_i1045" DrawAspect="Icon" ObjectID="_1740046093" r:id="rId149"/>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65pt;height:48.75pt" o:ole="">
            <v:imagedata r:id="rId150" o:title=""/>
          </v:shape>
          <o:OLEObject Type="Embed" ProgID="Package" ShapeID="_x0000_i1046" DrawAspect="Icon" ObjectID="_1740046094" r:id="rId151"/>
        </w:object>
      </w:r>
      <w:r>
        <w:object w:dxaOrig="1538" w:dyaOrig="994" w14:anchorId="5524D4A7">
          <v:shape id="_x0000_i1047" type="#_x0000_t75" style="width:76.65pt;height:48.75pt" o:ole="">
            <v:imagedata r:id="rId152" o:title=""/>
          </v:shape>
          <o:OLEObject Type="Embed" ProgID="Package" ShapeID="_x0000_i1047" DrawAspect="Icon" ObjectID="_1740046095" r:id="rId153"/>
        </w:object>
      </w:r>
      <w:r>
        <w:object w:dxaOrig="1538" w:dyaOrig="994" w14:anchorId="42DF8F04">
          <v:shape id="_x0000_i1048" type="#_x0000_t75" style="width:76.65pt;height:48.75pt" o:ole="">
            <v:imagedata r:id="rId154" o:title=""/>
          </v:shape>
          <o:OLEObject Type="Embed" ProgID="Package" ShapeID="_x0000_i1048" DrawAspect="Icon" ObjectID="_1740046096" r:id="rId155"/>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56">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57"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59"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43C56" w14:textId="77777777" w:rsidR="00F12A5D" w:rsidRDefault="00F12A5D" w:rsidP="00BE578B">
      <w:pPr>
        <w:spacing w:after="0" w:line="240" w:lineRule="auto"/>
      </w:pPr>
      <w:r>
        <w:separator/>
      </w:r>
    </w:p>
  </w:endnote>
  <w:endnote w:type="continuationSeparator" w:id="0">
    <w:p w14:paraId="2085CDF3" w14:textId="77777777" w:rsidR="00F12A5D" w:rsidRDefault="00F12A5D"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BFA23" w14:textId="77777777" w:rsidR="00F12A5D" w:rsidRDefault="00F12A5D" w:rsidP="00BE578B">
      <w:pPr>
        <w:spacing w:after="0" w:line="240" w:lineRule="auto"/>
      </w:pPr>
      <w:r>
        <w:separator/>
      </w:r>
    </w:p>
  </w:footnote>
  <w:footnote w:type="continuationSeparator" w:id="0">
    <w:p w14:paraId="54E7B3A0" w14:textId="77777777" w:rsidR="00F12A5D" w:rsidRDefault="00F12A5D"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ZGtQB/4mZ4LQAAAA=="/>
  </w:docVars>
  <w:rsids>
    <w:rsidRoot w:val="00413497"/>
    <w:rsid w:val="00000AC8"/>
    <w:rsid w:val="00001505"/>
    <w:rsid w:val="00001798"/>
    <w:rsid w:val="000018FB"/>
    <w:rsid w:val="000029EA"/>
    <w:rsid w:val="00002D92"/>
    <w:rsid w:val="00002F26"/>
    <w:rsid w:val="00002FAC"/>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7EF1"/>
    <w:rsid w:val="007F0195"/>
    <w:rsid w:val="007F0C89"/>
    <w:rsid w:val="007F0F39"/>
    <w:rsid w:val="007F1192"/>
    <w:rsid w:val="007F11D7"/>
    <w:rsid w:val="007F19ED"/>
    <w:rsid w:val="007F22C0"/>
    <w:rsid w:val="007F23F9"/>
    <w:rsid w:val="007F2590"/>
    <w:rsid w:val="007F2D81"/>
    <w:rsid w:val="007F2F52"/>
    <w:rsid w:val="007F30F8"/>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0.emf"/><Relationship Id="rId159" Type="http://schemas.openxmlformats.org/officeDocument/2006/relationships/hyperlink" Target="https://tschiboka.co.uk/projects/riffmaster/index.html" TargetMode="Externa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5.emf"/><Relationship Id="rId149" Type="http://schemas.openxmlformats.org/officeDocument/2006/relationships/oleObject" Target="embeddings/oleObject18.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1.png"/><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0.emf"/><Relationship Id="rId139" Type="http://schemas.openxmlformats.org/officeDocument/2006/relationships/oleObject" Target="embeddings/oleObject13.bin"/><Relationship Id="rId85" Type="http://schemas.openxmlformats.org/officeDocument/2006/relationships/image" Target="media/image72.jpeg"/><Relationship Id="rId150" Type="http://schemas.openxmlformats.org/officeDocument/2006/relationships/image" Target="media/image116.emf"/><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emf"/><Relationship Id="rId124" Type="http://schemas.openxmlformats.org/officeDocument/2006/relationships/image" Target="media/image103.emf"/><Relationship Id="rId129" Type="http://schemas.openxmlformats.org/officeDocument/2006/relationships/oleObject" Target="embeddings/oleObject8.bin"/><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11.emf"/><Relationship Id="rId145" Type="http://schemas.openxmlformats.org/officeDocument/2006/relationships/oleObject" Target="embeddings/oleObject16.bin"/><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8.emf"/><Relationship Id="rId119" Type="http://schemas.openxmlformats.org/officeDocument/2006/relationships/oleObject" Target="embeddings/oleObject3.bin"/><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06.emf"/><Relationship Id="rId135" Type="http://schemas.openxmlformats.org/officeDocument/2006/relationships/oleObject" Target="embeddings/oleObject11.bin"/><Relationship Id="rId151" Type="http://schemas.openxmlformats.org/officeDocument/2006/relationships/oleObject" Target="embeddings/oleObject19.bin"/><Relationship Id="rId156"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package" Target="embeddings/Microsoft_Excel_Worksheet.xlsx"/><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1.emf"/><Relationship Id="rId125" Type="http://schemas.openxmlformats.org/officeDocument/2006/relationships/oleObject" Target="embeddings/oleObject6.bin"/><Relationship Id="rId141" Type="http://schemas.openxmlformats.org/officeDocument/2006/relationships/oleObject" Target="embeddings/oleObject14.bin"/><Relationship Id="rId146" Type="http://schemas.openxmlformats.org/officeDocument/2006/relationships/image" Target="media/image114.emf"/><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6.emf"/><Relationship Id="rId115" Type="http://schemas.openxmlformats.org/officeDocument/2006/relationships/package" Target="embeddings/Microsoft_Excel_Worksheet1.xlsx"/><Relationship Id="rId131" Type="http://schemas.openxmlformats.org/officeDocument/2006/relationships/oleObject" Target="embeddings/oleObject9.bin"/><Relationship Id="rId136" Type="http://schemas.openxmlformats.org/officeDocument/2006/relationships/image" Target="media/image109.emf"/><Relationship Id="rId157" Type="http://schemas.openxmlformats.org/officeDocument/2006/relationships/hyperlink" Target="https://github.com/tschiboka/RiffMaster" TargetMode="External"/><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17.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4.emf"/><Relationship Id="rId147" Type="http://schemas.openxmlformats.org/officeDocument/2006/relationships/oleObject" Target="embeddings/oleObject17.bin"/><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oleObject" Target="embeddings/oleObject4.bin"/><Relationship Id="rId142" Type="http://schemas.openxmlformats.org/officeDocument/2006/relationships/image" Target="media/image112.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9.emf"/><Relationship Id="rId137" Type="http://schemas.openxmlformats.org/officeDocument/2006/relationships/oleObject" Target="embeddings/oleObject12.bin"/><Relationship Id="rId158"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oleObject" Target="embeddings/oleObject1.bin"/><Relationship Id="rId132" Type="http://schemas.openxmlformats.org/officeDocument/2006/relationships/image" Target="media/image107.emf"/><Relationship Id="rId153" Type="http://schemas.openxmlformats.org/officeDocument/2006/relationships/oleObject" Target="embeddings/oleObject20.bin"/><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7.bin"/><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emf"/><Relationship Id="rId143" Type="http://schemas.openxmlformats.org/officeDocument/2006/relationships/oleObject" Target="embeddings/oleObject15.bin"/><Relationship Id="rId148" Type="http://schemas.openxmlformats.org/officeDocument/2006/relationships/image" Target="media/image115.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7.emf"/><Relationship Id="rId133" Type="http://schemas.openxmlformats.org/officeDocument/2006/relationships/oleObject" Target="embeddings/oleObject10.bin"/><Relationship Id="rId154" Type="http://schemas.openxmlformats.org/officeDocument/2006/relationships/image" Target="media/image118.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oleObject" Target="embeddings/oleObject5.bin"/><Relationship Id="rId144" Type="http://schemas.openxmlformats.org/officeDocument/2006/relationships/image" Target="media/image113.emf"/><Relationship Id="rId90" Type="http://schemas.openxmlformats.org/officeDocument/2006/relationships/image" Target="media/image77.jpeg"/><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package" Target="embeddings/Microsoft_Excel_Macro-Enabled_Worksheet.xlsm"/><Relationship Id="rId134" Type="http://schemas.openxmlformats.org/officeDocument/2006/relationships/image" Target="media/image108.emf"/><Relationship Id="rId80" Type="http://schemas.openxmlformats.org/officeDocument/2006/relationships/image" Target="media/image67.jpeg"/><Relationship Id="rId155"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44BB0483-D6A1-426B-9EFA-08C4E737A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24423</TotalTime>
  <Pages>66</Pages>
  <Words>14603</Words>
  <Characters>83241</Characters>
  <Application>Microsoft Office Word</Application>
  <DocSecurity>0</DocSecurity>
  <Lines>693</Lines>
  <Paragraphs>195</Paragraphs>
  <ScaleCrop>false</ScaleCrop>
  <Company/>
  <LinksUpToDate>false</LinksUpToDate>
  <CharactersWithSpaces>97649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5483</cp:revision>
  <dcterms:created xsi:type="dcterms:W3CDTF">2022-10-05T20:08:00Z</dcterms:created>
  <dcterms:modified xsi:type="dcterms:W3CDTF">2023-03-11T13:21:00Z</dcterms:modified>
</cp:coreProperties>
</file>